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BE" w:rsidRPr="00E51AFB" w:rsidRDefault="00D724BE" w:rsidP="00381D97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Автономная некоммерческая </w:t>
      </w: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профессиональная </w:t>
      </w:r>
      <w:r w:rsidRPr="00E51AFB">
        <w:rPr>
          <w:rFonts w:ascii="Times New Roman" w:hAnsi="Times New Roman"/>
          <w:b/>
          <w:spacing w:val="1"/>
          <w:sz w:val="28"/>
          <w:szCs w:val="28"/>
          <w:lang w:eastAsia="ru-RU"/>
        </w:rPr>
        <w:t>образовательная организация</w:t>
      </w:r>
    </w:p>
    <w:p w:rsidR="00D724BE" w:rsidRPr="005C7727" w:rsidRDefault="00D724BE" w:rsidP="00381D9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</w:pP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«КАЛИНИНГРАДСКИЙ </w:t>
      </w:r>
      <w:r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>КОЛЛЕДЖ</w:t>
      </w:r>
      <w:r w:rsidRPr="00E51AFB">
        <w:rPr>
          <w:rFonts w:ascii="Times New Roman" w:hAnsi="Times New Roman"/>
          <w:b/>
          <w:bCs/>
          <w:spacing w:val="-7"/>
          <w:sz w:val="28"/>
          <w:szCs w:val="28"/>
          <w:lang w:eastAsia="ru-RU"/>
        </w:rPr>
        <w:t xml:space="preserve"> УПРАВЛЕНИЯ</w:t>
      </w:r>
      <w:r w:rsidRPr="00E51AFB">
        <w:rPr>
          <w:rFonts w:ascii="Times New Roman" w:hAnsi="Times New Roman"/>
          <w:b/>
          <w:bCs/>
          <w:spacing w:val="-5"/>
          <w:sz w:val="28"/>
          <w:szCs w:val="28"/>
          <w:lang w:eastAsia="ru-RU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614"/>
        <w:gridCol w:w="8025"/>
      </w:tblGrid>
      <w:tr w:rsidR="00D724BE" w:rsidRPr="002D008A" w:rsidTr="005C7727">
        <w:tc>
          <w:tcPr>
            <w:tcW w:w="1614" w:type="dxa"/>
          </w:tcPr>
          <w:p w:rsidR="00D724BE" w:rsidRPr="005C7727" w:rsidRDefault="00D724BE" w:rsidP="005C7727">
            <w:pPr>
              <w:suppressAutoHyphens/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025" w:type="dxa"/>
            <w:vAlign w:val="center"/>
          </w:tcPr>
          <w:p w:rsidR="00D724BE" w:rsidRPr="005C7727" w:rsidRDefault="00D724BE" w:rsidP="005C7727">
            <w:pPr>
              <w:shd w:val="clear" w:color="auto" w:fill="FFFFFF"/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5C772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                       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Утверждено  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proofErr w:type="spellStart"/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Учебно</w:t>
            </w:r>
            <w:proofErr w:type="spellEnd"/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–методическим советом Колледжа</w:t>
            </w:r>
          </w:p>
          <w:p w:rsidR="00D724BE" w:rsidRPr="00B87191" w:rsidRDefault="00D724BE" w:rsidP="00B87191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</w:pPr>
            <w:r w:rsidRPr="00B87191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протокол заседания </w:t>
            </w:r>
          </w:p>
          <w:p w:rsidR="00D724BE" w:rsidRPr="005C7727" w:rsidRDefault="00ED2647" w:rsidP="00BF1A63">
            <w:pPr>
              <w:suppressAutoHyphens/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  <w:lang w:eastAsia="ar-SA"/>
              </w:rPr>
            </w:pP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№ </w:t>
            </w:r>
            <w:r w:rsidR="00BF1A63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35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 xml:space="preserve"> от 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</w:t>
            </w:r>
            <w:r w:rsidR="00871599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11</w:t>
            </w:r>
            <w:r w:rsidRPr="00ED2647">
              <w:rPr>
                <w:rFonts w:ascii="Times New Roman" w:hAnsi="Times New Roman"/>
                <w:spacing w:val="2"/>
                <w:sz w:val="28"/>
                <w:szCs w:val="28"/>
                <w:lang w:eastAsia="ar-SA"/>
              </w:rPr>
              <w:t>. 2021 г.</w:t>
            </w:r>
          </w:p>
        </w:tc>
      </w:tr>
      <w:tr w:rsidR="00D724BE" w:rsidRPr="002D008A" w:rsidTr="005C7727">
        <w:tc>
          <w:tcPr>
            <w:tcW w:w="9639" w:type="dxa"/>
            <w:gridSpan w:val="2"/>
          </w:tcPr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ru-RU"/>
              </w:rPr>
              <w:t>РАБОЧАЯ ПРОГРАММА ПРОФЕССИОНАЛЬНОГО МОДУЛЯ</w:t>
            </w:r>
          </w:p>
          <w:p w:rsidR="00D724BE" w:rsidRPr="00F64DF5" w:rsidRDefault="006E31D6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ВЫПОЛНЕНИЕ РАБОТ ПО ДОЛЖНОСТИ СЛУЖАЩЕГО        «АГЕНТ РЕКЛАМНЫЙ»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</w:pP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(ПМ.0</w:t>
            </w:r>
            <w:r w:rsidR="006E31D6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5</w:t>
            </w:r>
            <w:r w:rsidRPr="005C7727">
              <w:rPr>
                <w:rFonts w:ascii="Times New Roman" w:hAnsi="Times New Roman"/>
                <w:b/>
                <w:bCs/>
                <w:caps/>
                <w:spacing w:val="1"/>
                <w:sz w:val="28"/>
                <w:szCs w:val="28"/>
                <w:lang w:eastAsia="ru-RU"/>
              </w:rPr>
              <w:t>)</w:t>
            </w:r>
          </w:p>
          <w:p w:rsidR="00D724BE" w:rsidRPr="005C7727" w:rsidRDefault="00D724BE" w:rsidP="005C772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pacing w:val="1"/>
                <w:sz w:val="28"/>
                <w:szCs w:val="28"/>
                <w:vertAlign w:val="superscript"/>
                <w:lang w:eastAsia="ru-RU"/>
              </w:rPr>
            </w:pPr>
          </w:p>
          <w:tbl>
            <w:tblPr>
              <w:tblW w:w="9356" w:type="dxa"/>
              <w:tblLook w:val="00A0" w:firstRow="1" w:lastRow="0" w:firstColumn="1" w:lastColumn="0" w:noHBand="0" w:noVBand="0"/>
            </w:tblPr>
            <w:tblGrid>
              <w:gridCol w:w="4395"/>
              <w:gridCol w:w="4961"/>
            </w:tblGrid>
            <w:tr w:rsidR="00D724BE" w:rsidRPr="002D008A" w:rsidTr="00AD1648">
              <w:tc>
                <w:tcPr>
                  <w:tcW w:w="4395" w:type="dxa"/>
                  <w:vAlign w:val="center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По специальности</w:t>
                  </w:r>
                </w:p>
              </w:tc>
              <w:tc>
                <w:tcPr>
                  <w:tcW w:w="4961" w:type="dxa"/>
                  <w:vAlign w:val="center"/>
                </w:tcPr>
                <w:p w:rsidR="00D724BE" w:rsidRPr="005C7727" w:rsidRDefault="00871599" w:rsidP="00871599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42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.02.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01</w:t>
                  </w:r>
                  <w:r w:rsidR="00D724BE"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>Квалификация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871599" w:rsidP="00AD1648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  <w:t>Специалист по рекламе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  <w:t xml:space="preserve">Форма обучения  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очная</w:t>
                  </w: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5C7727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  <w:tr w:rsidR="00D724BE" w:rsidRPr="002D008A" w:rsidTr="00AD1648">
              <w:tc>
                <w:tcPr>
                  <w:tcW w:w="4395" w:type="dxa"/>
                </w:tcPr>
                <w:p w:rsidR="00D724BE" w:rsidRPr="005C7727" w:rsidRDefault="00D724BE" w:rsidP="00871599">
                  <w:pPr>
                    <w:spacing w:after="0"/>
                    <w:rPr>
                      <w:rFonts w:ascii="Times New Roman" w:hAnsi="Times New Roman"/>
                      <w:bCs/>
                      <w:spacing w:val="1"/>
                      <w:sz w:val="28"/>
                      <w:szCs w:val="28"/>
                    </w:rPr>
                  </w:pPr>
                  <w:r w:rsidRPr="005C772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Рабочий учебный план по специальности </w:t>
                  </w:r>
                  <w:r w:rsidR="00CD5E20" w:rsidRPr="00CD5E2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утвержден директором 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01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</w:t>
                  </w:r>
                  <w:r w:rsidR="00871599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10</w:t>
                  </w:r>
                  <w:r w:rsidR="00ED264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.2021 г.</w:t>
                  </w:r>
                </w:p>
              </w:tc>
              <w:tc>
                <w:tcPr>
                  <w:tcW w:w="4961" w:type="dxa"/>
                </w:tcPr>
                <w:p w:rsidR="00D724BE" w:rsidRPr="005C7727" w:rsidRDefault="00D724BE" w:rsidP="005C772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pacing w:val="1"/>
                      <w:sz w:val="28"/>
                      <w:szCs w:val="28"/>
                    </w:rPr>
                  </w:pPr>
                </w:p>
              </w:tc>
            </w:tr>
          </w:tbl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D724BE" w:rsidRPr="005C7727" w:rsidRDefault="00D724BE" w:rsidP="005C7727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suppressAutoHyphens/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ar-SA"/>
        </w:rPr>
      </w:pPr>
    </w:p>
    <w:p w:rsidR="00D724BE" w:rsidRPr="005C7727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Default="00D724BE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CD5E20" w:rsidRPr="005C7727" w:rsidRDefault="00CD5E20" w:rsidP="005C7727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autoSpaceDE w:val="0"/>
        <w:spacing w:after="0" w:line="240" w:lineRule="auto"/>
        <w:ind w:firstLine="720"/>
        <w:jc w:val="center"/>
        <w:outlineLvl w:val="3"/>
        <w:rPr>
          <w:rFonts w:ascii="Times New Roman" w:hAnsi="Times New Roman"/>
          <w:color w:val="FF0000"/>
          <w:sz w:val="32"/>
          <w:szCs w:val="20"/>
          <w:lang w:eastAsia="ar-SA"/>
        </w:rPr>
      </w:pP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D724BE" w:rsidRPr="005C7727" w:rsidRDefault="00D724BE" w:rsidP="005C7727">
      <w:pPr>
        <w:shd w:val="clear" w:color="auto" w:fill="FFFFFF"/>
        <w:tabs>
          <w:tab w:val="left" w:pos="1134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>Лист согласования рабочей программы профессионального модуля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Рабочая программа модуля ПМ.0</w:t>
      </w:r>
      <w:r w:rsidR="006E31D6">
        <w:rPr>
          <w:rFonts w:ascii="Times New Roman" w:hAnsi="Times New Roman"/>
          <w:sz w:val="24"/>
          <w:szCs w:val="24"/>
          <w:lang w:eastAsia="ru-RU"/>
        </w:rPr>
        <w:t>5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6E31D6">
        <w:rPr>
          <w:rFonts w:ascii="Times New Roman" w:hAnsi="Times New Roman"/>
          <w:sz w:val="24"/>
          <w:szCs w:val="24"/>
          <w:lang w:eastAsia="ru-RU"/>
        </w:rPr>
        <w:t>Выполнение работ по должности служащего "Агент рекламный"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ФГОС СПО по специальности </w:t>
      </w:r>
      <w:r w:rsidR="00871599">
        <w:rPr>
          <w:rFonts w:ascii="Times New Roman" w:hAnsi="Times New Roman"/>
          <w:sz w:val="24"/>
          <w:szCs w:val="24"/>
          <w:lang w:eastAsia="ru-RU"/>
        </w:rPr>
        <w:t>42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>.02.</w:t>
      </w:r>
      <w:r w:rsidR="00871599">
        <w:rPr>
          <w:rFonts w:ascii="Times New Roman" w:hAnsi="Times New Roman"/>
          <w:sz w:val="24"/>
          <w:szCs w:val="24"/>
          <w:lang w:eastAsia="ru-RU"/>
        </w:rPr>
        <w:t>01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1599">
        <w:rPr>
          <w:rFonts w:ascii="Times New Roman" w:hAnsi="Times New Roman"/>
          <w:sz w:val="24"/>
          <w:szCs w:val="24"/>
          <w:lang w:eastAsia="ru-RU"/>
        </w:rPr>
        <w:t>Реклама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, утвержденным приказом Министерства образования и науки Российской Федерации от </w:t>
      </w:r>
      <w:r w:rsidR="00871599">
        <w:rPr>
          <w:rFonts w:ascii="Times New Roman" w:hAnsi="Times New Roman"/>
          <w:sz w:val="24"/>
          <w:szCs w:val="24"/>
          <w:lang w:eastAsia="ru-RU"/>
        </w:rPr>
        <w:t>12</w:t>
      </w:r>
      <w:r w:rsidR="00AD1648" w:rsidRPr="00AD1648">
        <w:rPr>
          <w:rFonts w:ascii="Times New Roman" w:hAnsi="Times New Roman"/>
          <w:sz w:val="24"/>
          <w:szCs w:val="24"/>
          <w:lang w:eastAsia="ru-RU"/>
        </w:rPr>
        <w:t xml:space="preserve">.05.2014 г. № </w:t>
      </w:r>
      <w:r w:rsidR="00871599">
        <w:rPr>
          <w:rFonts w:ascii="Times New Roman" w:hAnsi="Times New Roman"/>
          <w:sz w:val="24"/>
          <w:szCs w:val="24"/>
          <w:lang w:eastAsia="ru-RU"/>
        </w:rPr>
        <w:t>510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Составитель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D1648">
        <w:rPr>
          <w:rFonts w:ascii="Times New Roman" w:hAnsi="Times New Roman"/>
          <w:sz w:val="24"/>
          <w:szCs w:val="24"/>
          <w:lang w:eastAsia="ru-RU"/>
        </w:rPr>
        <w:t>Шосталь</w:t>
      </w:r>
      <w:proofErr w:type="spellEnd"/>
      <w:r w:rsidR="00AD1648">
        <w:rPr>
          <w:rFonts w:ascii="Times New Roman" w:hAnsi="Times New Roman"/>
          <w:sz w:val="24"/>
          <w:szCs w:val="24"/>
          <w:lang w:eastAsia="ru-RU"/>
        </w:rPr>
        <w:t xml:space="preserve"> О.В.</w:t>
      </w:r>
    </w:p>
    <w:p w:rsidR="00D724BE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Рецензенты: </w:t>
      </w:r>
    </w:p>
    <w:p w:rsidR="00D724BE" w:rsidRPr="000D35D7" w:rsidRDefault="00D724BE" w:rsidP="005C772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D35D7" w:rsidRPr="000D35D7" w:rsidRDefault="000D35D7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0D35D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35D7">
        <w:rPr>
          <w:rFonts w:ascii="Times New Roman" w:hAnsi="Times New Roman"/>
          <w:sz w:val="24"/>
          <w:szCs w:val="24"/>
          <w:lang w:eastAsia="ru-RU"/>
        </w:rPr>
        <w:t xml:space="preserve">Представители работодателя: </w:t>
      </w:r>
    </w:p>
    <w:p w:rsidR="00D724BE" w:rsidRDefault="00D724BE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D35D7" w:rsidRPr="005C7727" w:rsidRDefault="000D35D7" w:rsidP="005C7727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дисциплины рассмотрена и одобрена на заседании Учебн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методического совета </w:t>
      </w:r>
      <w:r w:rsidR="00CD5E20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 xml:space="preserve">олледжа, протокол 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871599">
        <w:rPr>
          <w:rFonts w:ascii="Times New Roman" w:hAnsi="Times New Roman"/>
          <w:sz w:val="24"/>
          <w:szCs w:val="24"/>
          <w:lang w:eastAsia="ru-RU"/>
        </w:rPr>
        <w:t>35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</w:t>
      </w:r>
      <w:r w:rsidR="00871599">
        <w:rPr>
          <w:rFonts w:ascii="Times New Roman" w:hAnsi="Times New Roman"/>
          <w:sz w:val="24"/>
          <w:szCs w:val="24"/>
          <w:lang w:eastAsia="ru-RU"/>
        </w:rPr>
        <w:t>11</w:t>
      </w:r>
      <w:r w:rsidR="00ED2647" w:rsidRPr="00ED2647">
        <w:rPr>
          <w:rFonts w:ascii="Times New Roman" w:hAnsi="Times New Roman"/>
          <w:sz w:val="24"/>
          <w:szCs w:val="24"/>
          <w:lang w:eastAsia="ru-RU"/>
        </w:rPr>
        <w:t>.2021 г.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Регистрационный номер _____</w:t>
      </w: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24BE" w:rsidRPr="005C7727" w:rsidRDefault="00D724BE" w:rsidP="005C7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tbl>
      <w:tblPr>
        <w:tblW w:w="9493" w:type="dxa"/>
        <w:jc w:val="center"/>
        <w:tblInd w:w="5" w:type="dxa"/>
        <w:tblLook w:val="01E0" w:firstRow="1" w:lastRow="1" w:firstColumn="1" w:lastColumn="1" w:noHBand="0" w:noVBand="0"/>
      </w:tblPr>
      <w:tblGrid>
        <w:gridCol w:w="965"/>
        <w:gridCol w:w="7535"/>
        <w:gridCol w:w="993"/>
      </w:tblGrid>
      <w:tr w:rsidR="00D724BE" w:rsidRPr="002D008A" w:rsidTr="00C7254F">
        <w:trPr>
          <w:trHeight w:val="369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5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Паспорт программы профессионального модуля </w:t>
            </w:r>
          </w:p>
        </w:tc>
        <w:tc>
          <w:tcPr>
            <w:tcW w:w="993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shd w:val="clear" w:color="auto" w:fill="FFFFFF"/>
              <w:tabs>
                <w:tab w:val="left" w:pos="851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967BC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993" w:type="dxa"/>
          </w:tcPr>
          <w:p w:rsidR="00D724BE" w:rsidRPr="005C7727" w:rsidRDefault="00967BC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724BE" w:rsidRPr="002D008A" w:rsidTr="00C7254F">
        <w:trPr>
          <w:trHeight w:val="367"/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35" w:type="dxa"/>
          </w:tcPr>
          <w:p w:rsidR="00D724BE" w:rsidRPr="005C7727" w:rsidRDefault="00D724BE" w:rsidP="00051746">
            <w:pPr>
              <w:tabs>
                <w:tab w:val="left" w:pos="0"/>
              </w:tabs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профессионального модуля </w:t>
            </w:r>
          </w:p>
        </w:tc>
        <w:tc>
          <w:tcPr>
            <w:tcW w:w="993" w:type="dxa"/>
          </w:tcPr>
          <w:p w:rsidR="00D724BE" w:rsidRPr="005C7727" w:rsidRDefault="00967BC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D724BE" w:rsidRPr="002D008A" w:rsidTr="00C7254F">
        <w:trPr>
          <w:jc w:val="center"/>
        </w:trPr>
        <w:tc>
          <w:tcPr>
            <w:tcW w:w="965" w:type="dxa"/>
          </w:tcPr>
          <w:p w:rsidR="00D724BE" w:rsidRPr="005C7727" w:rsidRDefault="00D724BE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35" w:type="dxa"/>
          </w:tcPr>
          <w:p w:rsidR="00D724BE" w:rsidRPr="007F66CF" w:rsidRDefault="00D724BE" w:rsidP="0005174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</w:p>
        </w:tc>
        <w:tc>
          <w:tcPr>
            <w:tcW w:w="993" w:type="dxa"/>
          </w:tcPr>
          <w:p w:rsidR="00D724BE" w:rsidRPr="005C7727" w:rsidRDefault="00967BC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051746" w:rsidRPr="002D008A" w:rsidTr="00C7254F">
        <w:trPr>
          <w:jc w:val="center"/>
        </w:trPr>
        <w:tc>
          <w:tcPr>
            <w:tcW w:w="965" w:type="dxa"/>
          </w:tcPr>
          <w:p w:rsidR="00051746" w:rsidRPr="005C7727" w:rsidRDefault="00051746" w:rsidP="00051746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7535" w:type="dxa"/>
          </w:tcPr>
          <w:p w:rsidR="00051746" w:rsidRDefault="00051746" w:rsidP="005C7727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Приложение 1. Оценочные средства</w:t>
            </w:r>
          </w:p>
        </w:tc>
        <w:tc>
          <w:tcPr>
            <w:tcW w:w="993" w:type="dxa"/>
          </w:tcPr>
          <w:p w:rsidR="00051746" w:rsidRDefault="00967BC8" w:rsidP="005C7727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Pr="005C7727" w:rsidRDefault="00D724BE" w:rsidP="005C7727">
      <w:pPr>
        <w:spacing w:after="42" w:line="260" w:lineRule="exact"/>
        <w:ind w:left="82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24BE" w:rsidRDefault="00D724BE" w:rsidP="00864BC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5C7727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Pr="005C7727">
        <w:rPr>
          <w:rFonts w:ascii="Times New Roman" w:hAnsi="Times New Roman"/>
          <w:b/>
          <w:sz w:val="24"/>
          <w:szCs w:val="24"/>
        </w:rPr>
        <w:t xml:space="preserve"> ПАСПОРТ ПРОГРАММЫ ПРОФЕССИОНАЛЬНОГО МОДУЛЯ ПМ.0</w:t>
      </w:r>
      <w:r w:rsidR="006E31D6">
        <w:rPr>
          <w:rFonts w:ascii="Times New Roman" w:hAnsi="Times New Roman"/>
          <w:b/>
          <w:sz w:val="24"/>
          <w:szCs w:val="24"/>
        </w:rPr>
        <w:t>5</w:t>
      </w:r>
      <w:r w:rsidRPr="005C7727">
        <w:rPr>
          <w:rFonts w:ascii="Times New Roman" w:hAnsi="Times New Roman"/>
          <w:b/>
          <w:sz w:val="24"/>
          <w:szCs w:val="24"/>
        </w:rPr>
        <w:t xml:space="preserve"> «</w:t>
      </w:r>
      <w:r w:rsidR="006E31D6" w:rsidRPr="006E31D6">
        <w:rPr>
          <w:rFonts w:ascii="Times New Roman" w:hAnsi="Times New Roman"/>
          <w:b/>
          <w:bCs/>
          <w:sz w:val="24"/>
          <w:szCs w:val="24"/>
        </w:rPr>
        <w:t>ВЫПОЛНЕНИЕ РАБОТ ПО ДОЛЖНОСТИ СЛУЖАЩЕГО</w:t>
      </w:r>
      <w:r w:rsidR="006E31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1D6" w:rsidRPr="006E31D6">
        <w:rPr>
          <w:rFonts w:ascii="Times New Roman" w:hAnsi="Times New Roman"/>
          <w:b/>
          <w:bCs/>
          <w:sz w:val="24"/>
          <w:szCs w:val="24"/>
        </w:rPr>
        <w:t>"АГЕНТ РЕКЛАМНЫЙ"</w:t>
      </w:r>
      <w:r w:rsidRPr="005C7727">
        <w:rPr>
          <w:rFonts w:ascii="Times New Roman" w:hAnsi="Times New Roman"/>
          <w:b/>
          <w:sz w:val="24"/>
          <w:szCs w:val="24"/>
        </w:rPr>
        <w:t>»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864BCC" w:rsidRPr="005C7727" w:rsidRDefault="00864BCC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724BE" w:rsidRPr="005C7727" w:rsidRDefault="00901DDF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1DDF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основной профессиональной образовательной программы по специальности СПО в соответствии с ФГОС по специальности СПО 42.02.01 Реклама (базовой подготовки) в части освоения основного вида профессиональной деятельности (ВПД): </w:t>
      </w:r>
      <w:r w:rsidR="006E31D6">
        <w:rPr>
          <w:rFonts w:ascii="Times New Roman" w:hAnsi="Times New Roman"/>
          <w:sz w:val="24"/>
          <w:szCs w:val="24"/>
        </w:rPr>
        <w:t>выполнение работ по должности служащего «Агент рекламный»</w:t>
      </w:r>
      <w:r w:rsidR="00AE3CE7">
        <w:rPr>
          <w:rFonts w:ascii="Times New Roman" w:hAnsi="Times New Roman"/>
          <w:sz w:val="24"/>
          <w:szCs w:val="24"/>
        </w:rPr>
        <w:t xml:space="preserve"> </w:t>
      </w:r>
      <w:r w:rsidRPr="00901DDF">
        <w:rPr>
          <w:rFonts w:ascii="Times New Roman" w:hAnsi="Times New Roman"/>
          <w:sz w:val="24"/>
          <w:szCs w:val="24"/>
        </w:rPr>
        <w:t>и соответствующих профессиональных компетенций (ПК)</w:t>
      </w:r>
      <w:r w:rsidR="00D724BE"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BE0452">
      <w:pPr>
        <w:keepNext/>
        <w:numPr>
          <w:ilvl w:val="2"/>
          <w:numId w:val="1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5C7727">
        <w:rPr>
          <w:rFonts w:ascii="Times New Roman" w:hAnsi="Times New Roman"/>
          <w:bCs/>
          <w:iCs/>
          <w:sz w:val="24"/>
          <w:szCs w:val="24"/>
        </w:rPr>
        <w:t>Перечень профессиональных компетенций</w:t>
      </w:r>
    </w:p>
    <w:p w:rsidR="00D724BE" w:rsidRPr="005C7727" w:rsidRDefault="00D724BE" w:rsidP="005C7727">
      <w:pPr>
        <w:keepNext/>
        <w:ind w:left="1146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6"/>
      </w:tblGrid>
      <w:tr w:rsidR="00D724BE" w:rsidRPr="00901DDF" w:rsidTr="00901DDF">
        <w:trPr>
          <w:trHeight w:val="397"/>
        </w:trPr>
        <w:tc>
          <w:tcPr>
            <w:tcW w:w="1204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6" w:type="dxa"/>
            <w:vAlign w:val="center"/>
          </w:tcPr>
          <w:p w:rsidR="00D724BE" w:rsidRPr="00901DDF" w:rsidRDefault="00D724BE" w:rsidP="00901DD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Осуществлять поиск рекламных идей.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901DDF">
              <w:rPr>
                <w:rFonts w:ascii="Times New Roman" w:hAnsi="Times New Roman"/>
                <w:sz w:val="24"/>
                <w:szCs w:val="24"/>
              </w:rPr>
              <w:t>художественное</w:t>
            </w:r>
            <w:proofErr w:type="gramEnd"/>
            <w:r w:rsidRPr="00901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01DDF">
              <w:rPr>
                <w:rFonts w:ascii="Times New Roman" w:hAnsi="Times New Roman"/>
                <w:sz w:val="24"/>
                <w:szCs w:val="24"/>
              </w:rPr>
              <w:t>эскизирование</w:t>
            </w:r>
            <w:proofErr w:type="spellEnd"/>
            <w:r w:rsidRPr="00901DDF">
              <w:rPr>
                <w:rFonts w:ascii="Times New Roman" w:hAnsi="Times New Roman"/>
                <w:sz w:val="24"/>
                <w:szCs w:val="24"/>
              </w:rPr>
              <w:t xml:space="preserve"> и выбор оптимальных изобразительных средств рекламы.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Разрабатывать авторские рекламные проекты.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Составлять и оформлять тексты рекламных объявлений.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ПК 1.5.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DDF">
              <w:rPr>
                <w:rFonts w:ascii="Times New Roman" w:hAnsi="Times New Roman"/>
                <w:sz w:val="24"/>
                <w:szCs w:val="24"/>
              </w:rPr>
              <w:t>Создавать визуальные образы с рекламными функциями.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sub_5421"/>
            <w:r w:rsidRPr="00AE3CE7">
              <w:rPr>
                <w:rFonts w:ascii="Times New Roman" w:hAnsi="Times New Roman"/>
                <w:sz w:val="24"/>
                <w:szCs w:val="24"/>
              </w:rPr>
              <w:t>Выбирать и использовать инструмент, оборудование, основные изобразительные средства и материалы.</w:t>
            </w:r>
            <w:bookmarkEnd w:id="0"/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5422"/>
            <w:r w:rsidRPr="00AE3CE7">
              <w:rPr>
                <w:rFonts w:ascii="Times New Roman" w:hAnsi="Times New Roman"/>
                <w:sz w:val="24"/>
                <w:szCs w:val="24"/>
              </w:rPr>
              <w:t>Создавать модели объекта с учетом выбранной технологии.</w:t>
            </w:r>
            <w:bookmarkEnd w:id="1"/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CE7">
              <w:rPr>
                <w:rFonts w:ascii="Times New Roman" w:hAnsi="Times New Roman"/>
                <w:sz w:val="24"/>
                <w:szCs w:val="24"/>
              </w:rPr>
              <w:t>Исполнять оригиналы или отдельные элементы проекта в материале.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DA">
              <w:rPr>
                <w:rFonts w:ascii="Times New Roman" w:hAnsi="Times New Roman"/>
                <w:sz w:val="24"/>
                <w:szCs w:val="24"/>
              </w:rPr>
              <w:t>Выявлять требования целевых групп потребителей на основе анализа рынка.</w:t>
            </w:r>
          </w:p>
        </w:tc>
      </w:tr>
      <w:tr w:rsidR="006E31D6" w:rsidRPr="00901DDF" w:rsidTr="00901DDF">
        <w:trPr>
          <w:trHeight w:val="397"/>
        </w:trPr>
        <w:tc>
          <w:tcPr>
            <w:tcW w:w="1204" w:type="dxa"/>
            <w:vAlign w:val="center"/>
          </w:tcPr>
          <w:p w:rsidR="006E31D6" w:rsidRPr="00901DDF" w:rsidRDefault="006E31D6" w:rsidP="008A59B1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6E31D6" w:rsidRPr="00901DDF" w:rsidRDefault="006E31D6" w:rsidP="008A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DDA">
              <w:rPr>
                <w:rFonts w:ascii="Times New Roman" w:hAnsi="Times New Roman"/>
                <w:sz w:val="24"/>
                <w:szCs w:val="24"/>
              </w:rPr>
              <w:t>Разрабатывать средства продвижения рекламного продукта.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F730B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F730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8366" w:type="dxa"/>
            <w:vAlign w:val="center"/>
          </w:tcPr>
          <w:p w:rsidR="00901DDF" w:rsidRPr="00901DDF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Планировать собственную работу в составе коллектива исполнителей.</w:t>
            </w:r>
          </w:p>
        </w:tc>
      </w:tr>
      <w:tr w:rsidR="00901DDF" w:rsidRPr="00901DDF" w:rsidTr="00901DDF">
        <w:trPr>
          <w:trHeight w:val="397"/>
        </w:trPr>
        <w:tc>
          <w:tcPr>
            <w:tcW w:w="1204" w:type="dxa"/>
            <w:vAlign w:val="center"/>
          </w:tcPr>
          <w:p w:rsidR="00901DDF" w:rsidRPr="00901DDF" w:rsidRDefault="00901DDF" w:rsidP="00F730B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 w:rsidR="00F730B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8366" w:type="dxa"/>
            <w:vAlign w:val="center"/>
          </w:tcPr>
          <w:p w:rsidR="00F730BC" w:rsidRPr="00F730BC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Осуществлять самоконтроль изготовления рекламной продукции в части</w:t>
            </w:r>
          </w:p>
          <w:p w:rsidR="00901DDF" w:rsidRPr="00901DDF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соответствия ее рекламной идее.</w:t>
            </w:r>
          </w:p>
        </w:tc>
      </w:tr>
      <w:tr w:rsidR="00F730BC" w:rsidRPr="00901DDF" w:rsidTr="00901DDF">
        <w:trPr>
          <w:trHeight w:val="397"/>
        </w:trPr>
        <w:tc>
          <w:tcPr>
            <w:tcW w:w="1204" w:type="dxa"/>
            <w:vAlign w:val="center"/>
          </w:tcPr>
          <w:p w:rsidR="00F730BC" w:rsidRPr="00901DDF" w:rsidRDefault="00F730BC" w:rsidP="00F730BC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901DD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66" w:type="dxa"/>
            <w:vAlign w:val="center"/>
          </w:tcPr>
          <w:p w:rsidR="00F730BC" w:rsidRPr="00F730BC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 xml:space="preserve">Готовить документы для регистрации авторского права на </w:t>
            </w:r>
            <w:proofErr w:type="gramStart"/>
            <w:r w:rsidRPr="00F730BC">
              <w:rPr>
                <w:rFonts w:ascii="Times New Roman" w:hAnsi="Times New Roman"/>
                <w:sz w:val="24"/>
                <w:szCs w:val="24"/>
              </w:rPr>
              <w:t>рекламный</w:t>
            </w:r>
            <w:proofErr w:type="gramEnd"/>
          </w:p>
          <w:p w:rsidR="00F730BC" w:rsidRPr="00C45DDA" w:rsidRDefault="00F730BC" w:rsidP="00F73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30BC">
              <w:rPr>
                <w:rFonts w:ascii="Times New Roman" w:hAnsi="Times New Roman"/>
                <w:sz w:val="24"/>
                <w:szCs w:val="24"/>
              </w:rPr>
              <w:t>продукт.</w:t>
            </w:r>
          </w:p>
        </w:tc>
      </w:tr>
    </w:tbl>
    <w:p w:rsidR="00D724BE" w:rsidRPr="005C7727" w:rsidRDefault="00D724BE" w:rsidP="005C7727">
      <w:pPr>
        <w:spacing w:after="0" w:line="360" w:lineRule="auto"/>
        <w:rPr>
          <w:rFonts w:ascii="Times New Roman" w:hAnsi="Times New Roman"/>
          <w:bCs/>
          <w:lang w:eastAsia="ru-RU"/>
        </w:rPr>
      </w:pPr>
    </w:p>
    <w:p w:rsidR="00D724BE" w:rsidRPr="005C7727" w:rsidRDefault="00D724BE" w:rsidP="00BE0452">
      <w:pPr>
        <w:numPr>
          <w:ilvl w:val="2"/>
          <w:numId w:val="1"/>
        </w:numPr>
        <w:spacing w:after="0" w:line="360" w:lineRule="auto"/>
        <w:contextualSpacing/>
        <w:rPr>
          <w:rFonts w:ascii="Times New Roman" w:hAnsi="Times New Roman"/>
          <w:bCs/>
          <w:sz w:val="24"/>
          <w:szCs w:val="24"/>
          <w:vertAlign w:val="superscript"/>
          <w:lang w:eastAsia="ru-RU"/>
        </w:rPr>
      </w:pPr>
      <w:r w:rsidRPr="005C7727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088"/>
      </w:tblGrid>
      <w:tr w:rsidR="00D724BE" w:rsidRPr="002D008A" w:rsidTr="00F730BC">
        <w:tc>
          <w:tcPr>
            <w:tcW w:w="2376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088" w:type="dxa"/>
          </w:tcPr>
          <w:p w:rsidR="008A59B1" w:rsidRDefault="008A59B1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 xml:space="preserve">ведения переговоров с заказчиком; </w:t>
            </w:r>
          </w:p>
          <w:p w:rsidR="00893E87" w:rsidRDefault="008A59B1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использования офисной оргтехники,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информационных и коммуникационных технологий при получении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 xml:space="preserve">оформлении заказа; </w:t>
            </w:r>
          </w:p>
          <w:p w:rsidR="00893E87" w:rsidRDefault="008A59B1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оформления договорной и финансовой документации при</w:t>
            </w:r>
            <w:r w:rsidR="00893E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 xml:space="preserve">работе с заказчиком; </w:t>
            </w:r>
          </w:p>
          <w:p w:rsidR="008A59B1" w:rsidRPr="008A59B1" w:rsidRDefault="008A59B1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организации связи со средствами массовой информации;</w:t>
            </w:r>
          </w:p>
          <w:p w:rsidR="00893E87" w:rsidRDefault="008A59B1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создания и оформления текстов рекламных сообщений; работы в</w:t>
            </w:r>
            <w:r w:rsidR="00893E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акциях в качестве исполнителя; </w:t>
            </w:r>
          </w:p>
          <w:p w:rsidR="008A59B1" w:rsidRPr="008A59B1" w:rsidRDefault="00893E87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A59B1" w:rsidRPr="008A59B1">
              <w:rPr>
                <w:rFonts w:ascii="Times New Roman" w:hAnsi="Times New Roman"/>
                <w:bCs/>
                <w:sz w:val="24"/>
                <w:szCs w:val="24"/>
              </w:rPr>
              <w:t>спользования современных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59B1" w:rsidRPr="008A59B1">
              <w:rPr>
                <w:rFonts w:ascii="Times New Roman" w:hAnsi="Times New Roman"/>
                <w:bCs/>
                <w:sz w:val="24"/>
                <w:szCs w:val="24"/>
              </w:rPr>
              <w:t>информационных и коммуникационных сре</w:t>
            </w:r>
            <w:proofErr w:type="gramStart"/>
            <w:r w:rsidR="008A59B1" w:rsidRPr="008A59B1">
              <w:rPr>
                <w:rFonts w:ascii="Times New Roman" w:hAnsi="Times New Roman"/>
                <w:bCs/>
                <w:sz w:val="24"/>
                <w:szCs w:val="24"/>
              </w:rPr>
              <w:t>дств пр</w:t>
            </w:r>
            <w:proofErr w:type="gramEnd"/>
            <w:r w:rsidR="008A59B1" w:rsidRPr="008A59B1">
              <w:rPr>
                <w:rFonts w:ascii="Times New Roman" w:hAnsi="Times New Roman"/>
                <w:bCs/>
                <w:sz w:val="24"/>
                <w:szCs w:val="24"/>
              </w:rPr>
              <w:t>одвижения рекламы;</w:t>
            </w:r>
          </w:p>
          <w:p w:rsidR="00893E87" w:rsidRDefault="008A59B1" w:rsidP="008A5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использования информационных технологий для обработки текстовой</w:t>
            </w:r>
            <w:r w:rsidR="00893E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информации; </w:t>
            </w:r>
          </w:p>
          <w:p w:rsidR="00D724BE" w:rsidRPr="005C7727" w:rsidRDefault="008A59B1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использования информационных технологий для несложной</w:t>
            </w:r>
            <w:r w:rsidR="00893E8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59B1">
              <w:rPr>
                <w:rFonts w:ascii="Times New Roman" w:hAnsi="Times New Roman"/>
                <w:bCs/>
                <w:sz w:val="24"/>
                <w:szCs w:val="24"/>
              </w:rPr>
              <w:t>обработки графической информации.</w:t>
            </w:r>
          </w:p>
        </w:tc>
      </w:tr>
      <w:tr w:rsidR="00D724BE" w:rsidRPr="002D008A" w:rsidTr="00F730BC">
        <w:tc>
          <w:tcPr>
            <w:tcW w:w="2376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 xml:space="preserve">меть </w:t>
            </w:r>
          </w:p>
        </w:tc>
        <w:tc>
          <w:tcPr>
            <w:tcW w:w="7088" w:type="dxa"/>
          </w:tcPr>
          <w:p w:rsidR="00893E87" w:rsidRP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контактировать с заказчиками рекламного продукта и вести переговоры;</w:t>
            </w:r>
          </w:p>
          <w:p w:rsidR="00893E87" w:rsidRP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осуществлять в качестве посредника работы по предоставлению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рекламных услуг;</w:t>
            </w:r>
          </w:p>
          <w:p w:rsidR="00893E87" w:rsidRP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выбирать и использовать различные виды средств распространения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рекламы;</w:t>
            </w:r>
          </w:p>
          <w:p w:rsid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проводить основные мероприятия связей 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бщественностью; </w:t>
            </w:r>
          </w:p>
          <w:p w:rsidR="00893E87" w:rsidRP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средства связи;</w:t>
            </w:r>
          </w:p>
          <w:p w:rsid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способы оперативной полиграфии; </w:t>
            </w:r>
          </w:p>
          <w:p w:rsid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вычислительные средства в рекламной деятельности; </w:t>
            </w:r>
          </w:p>
          <w:p w:rsidR="00893E87" w:rsidRP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контактировать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производителями рекламы по вопросам производства и размещения;</w:t>
            </w:r>
          </w:p>
          <w:p w:rsidR="00893E8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пользоваться специализированным программным обеспечением для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обработки графических изображений;</w:t>
            </w:r>
          </w:p>
          <w:p w:rsidR="00D724BE" w:rsidRPr="005C7727" w:rsidRDefault="00893E87" w:rsidP="00893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использовать технологии цифровой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фотографии.</w:t>
            </w:r>
          </w:p>
        </w:tc>
      </w:tr>
      <w:tr w:rsidR="00D724BE" w:rsidRPr="002D008A" w:rsidTr="00F730BC">
        <w:tc>
          <w:tcPr>
            <w:tcW w:w="2376" w:type="dxa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5C7727">
              <w:rPr>
                <w:rFonts w:ascii="Times New Roman" w:hAnsi="Times New Roman"/>
                <w:bCs/>
                <w:sz w:val="24"/>
                <w:szCs w:val="24"/>
              </w:rPr>
              <w:t>нать</w:t>
            </w:r>
          </w:p>
        </w:tc>
        <w:tc>
          <w:tcPr>
            <w:tcW w:w="7088" w:type="dxa"/>
          </w:tcPr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основные сведения о рекламе, об организации рекламной деятельности;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виды рекламных средств и средств распространения рекламы;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социально-психологические основы рекламы; факторы и метолы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воздействия рекламы на человека; факторы, влияющие на покупку товаров;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организационную структуру рекламных агентств и предприятий; 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оргтехники и требования безопасности труда;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требования к рекламированию товаров и услуг, установленные законом;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субъекты рекламного процесса и их взаимодействие; правовые нормы,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регулирующие взаимоотношения по оказанию рекламных услуг;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ответственность участников рекламного процесса за ненадлежащую рекламу;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авторское право;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основы продаж рекламных услуг, особенности и принципы; 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продаж рекламных услуг и этапы; основы </w:t>
            </w:r>
            <w:proofErr w:type="gramStart"/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тайм-менеджмента</w:t>
            </w:r>
            <w:proofErr w:type="gramEnd"/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самоорганизации специалиста в сфере рекламы;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маркетинговые коммуникации и их виды;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информационные материалы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связей с общественностью их виды;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содержание рекламной информации; правила составления текстовых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рекламных объявлений; 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применяемые средства рекламы; 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рекламные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мероприятия; 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понятие о разделении рекламных функций розничной, оптовой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торговли, и промышленности; 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основные виды производства рекламного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продукта;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копирования и оперативного размножения документов; 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связи, вычислительные средства; 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средства составления оригиналов текстовых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документов; </w:t>
            </w:r>
          </w:p>
          <w:p w:rsidR="00893E87" w:rsidRP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основные средства компьютерной обработки информации;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основы цифровой фотографии; </w:t>
            </w:r>
          </w:p>
          <w:p w:rsidR="00893E8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средства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информационно-коммуникационного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обеспечения; </w:t>
            </w:r>
          </w:p>
          <w:p w:rsidR="00D724BE" w:rsidRPr="005C7727" w:rsidRDefault="00893E87" w:rsidP="00893E87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E87">
              <w:rPr>
                <w:rFonts w:ascii="Times New Roman" w:hAnsi="Times New Roman"/>
                <w:bCs/>
                <w:sz w:val="24"/>
                <w:szCs w:val="24"/>
              </w:rPr>
              <w:t>направления рекламной работы.</w:t>
            </w:r>
          </w:p>
        </w:tc>
      </w:tr>
    </w:tbl>
    <w:p w:rsidR="00864BCC" w:rsidRDefault="00864BCC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1.2. Рекомендуемое количество часов на освоение программы профессионального модуля: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Объем образовательной нагрузки – </w:t>
      </w:r>
      <w:r w:rsidR="00893E87">
        <w:rPr>
          <w:rFonts w:ascii="Times New Roman" w:hAnsi="Times New Roman"/>
          <w:sz w:val="24"/>
          <w:szCs w:val="24"/>
          <w:lang w:eastAsia="ru-RU"/>
        </w:rPr>
        <w:t>364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463EC0">
        <w:rPr>
          <w:rFonts w:ascii="Times New Roman" w:hAnsi="Times New Roman"/>
          <w:sz w:val="24"/>
          <w:szCs w:val="24"/>
          <w:lang w:eastAsia="ru-RU"/>
        </w:rPr>
        <w:t>ов</w:t>
      </w:r>
      <w:r w:rsidRPr="005C7727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893E87">
        <w:rPr>
          <w:rFonts w:ascii="Times New Roman" w:hAnsi="Times New Roman"/>
          <w:sz w:val="24"/>
          <w:szCs w:val="24"/>
          <w:lang w:eastAsia="ru-RU"/>
        </w:rPr>
        <w:t>262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893E87">
        <w:rPr>
          <w:rFonts w:ascii="Times New Roman" w:hAnsi="Times New Roman"/>
          <w:sz w:val="24"/>
          <w:szCs w:val="24"/>
          <w:lang w:eastAsia="ru-RU"/>
        </w:rPr>
        <w:t>90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93E87">
        <w:rPr>
          <w:rFonts w:ascii="Times New Roman" w:hAnsi="Times New Roman"/>
          <w:sz w:val="24"/>
          <w:szCs w:val="24"/>
          <w:lang w:eastAsia="ru-RU"/>
        </w:rPr>
        <w:t>172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</w:t>
      </w:r>
      <w:r w:rsidR="00893E87">
        <w:rPr>
          <w:rFonts w:ascii="Times New Roman" w:hAnsi="Times New Roman"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,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консультации – </w:t>
      </w:r>
      <w:r w:rsidR="00893E87">
        <w:rPr>
          <w:rFonts w:ascii="Times New Roman" w:hAnsi="Times New Roman"/>
          <w:sz w:val="24"/>
          <w:szCs w:val="24"/>
          <w:lang w:eastAsia="ru-RU"/>
        </w:rPr>
        <w:t>20</w:t>
      </w:r>
      <w:r w:rsidR="00D5229F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D5229F" w:rsidRPr="005C7727" w:rsidRDefault="00D5229F" w:rsidP="00D522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5C7727">
        <w:rPr>
          <w:rFonts w:ascii="Times New Roman" w:hAnsi="Times New Roman"/>
          <w:sz w:val="24"/>
          <w:szCs w:val="24"/>
          <w:lang w:eastAsia="ru-RU"/>
        </w:rPr>
        <w:t>амостоятельн</w:t>
      </w:r>
      <w:r>
        <w:rPr>
          <w:rFonts w:ascii="Times New Roman" w:hAnsi="Times New Roman"/>
          <w:sz w:val="24"/>
          <w:szCs w:val="24"/>
          <w:lang w:eastAsia="ru-RU"/>
        </w:rPr>
        <w:t>ая учебная работа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893E87">
        <w:rPr>
          <w:rFonts w:ascii="Times New Roman" w:hAnsi="Times New Roman"/>
          <w:sz w:val="24"/>
          <w:szCs w:val="24"/>
          <w:lang w:eastAsia="ru-RU"/>
        </w:rPr>
        <w:t>78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Учебная практика – </w:t>
      </w:r>
      <w:r w:rsidR="0067737A">
        <w:rPr>
          <w:rFonts w:ascii="Times New Roman" w:hAnsi="Times New Roman"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901DDF">
        <w:rPr>
          <w:rFonts w:ascii="Times New Roman" w:hAnsi="Times New Roman"/>
          <w:sz w:val="24"/>
          <w:szCs w:val="24"/>
          <w:lang w:eastAsia="ru-RU"/>
        </w:rPr>
        <w:t>а</w:t>
      </w:r>
      <w:r w:rsidRPr="005C7727">
        <w:rPr>
          <w:rFonts w:ascii="Times New Roman" w:hAnsi="Times New Roman"/>
          <w:sz w:val="24"/>
          <w:szCs w:val="24"/>
          <w:lang w:eastAsia="ru-RU"/>
        </w:rPr>
        <w:t>.</w:t>
      </w:r>
    </w:p>
    <w:p w:rsidR="00893E87" w:rsidRDefault="00893E87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Производственная практика – 108 ч.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 w:rsidR="00893E87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</w:t>
      </w:r>
      <w:r w:rsidR="00893E87">
        <w:rPr>
          <w:rFonts w:ascii="Times New Roman" w:hAnsi="Times New Roman"/>
          <w:b/>
          <w:sz w:val="24"/>
          <w:szCs w:val="24"/>
          <w:lang w:eastAsia="ru-RU"/>
        </w:rPr>
        <w:t>Организация рекламной деятельности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бъем образовательной нагрузки – </w:t>
      </w:r>
      <w:r w:rsidR="00893E87">
        <w:rPr>
          <w:rFonts w:ascii="Times New Roman" w:hAnsi="Times New Roman"/>
          <w:sz w:val="24"/>
          <w:szCs w:val="24"/>
          <w:lang w:eastAsia="ru-RU"/>
        </w:rPr>
        <w:t>200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9334B8">
        <w:rPr>
          <w:rFonts w:ascii="Times New Roman" w:hAnsi="Times New Roman"/>
          <w:sz w:val="24"/>
          <w:szCs w:val="24"/>
          <w:lang w:eastAsia="ru-RU"/>
        </w:rPr>
        <w:t>146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лекции – </w:t>
      </w:r>
      <w:r w:rsidR="009334B8">
        <w:rPr>
          <w:rFonts w:ascii="Times New Roman" w:hAnsi="Times New Roman"/>
          <w:sz w:val="24"/>
          <w:szCs w:val="24"/>
          <w:lang w:eastAsia="ru-RU"/>
        </w:rPr>
        <w:t>50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9334B8">
        <w:rPr>
          <w:rFonts w:ascii="Times New Roman" w:hAnsi="Times New Roman"/>
          <w:sz w:val="24"/>
          <w:szCs w:val="24"/>
          <w:lang w:eastAsia="ru-RU"/>
        </w:rPr>
        <w:t>96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промежуточная аттестация – 2 часа,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консультации – 10 часов,</w:t>
      </w:r>
    </w:p>
    <w:p w:rsidR="0067737A" w:rsidRPr="0067737A" w:rsidRDefault="0067737A" w:rsidP="006773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самостоятельная учебная работа – </w:t>
      </w:r>
      <w:r w:rsidR="009334B8">
        <w:rPr>
          <w:rFonts w:ascii="Times New Roman" w:hAnsi="Times New Roman"/>
          <w:sz w:val="24"/>
          <w:szCs w:val="24"/>
          <w:lang w:eastAsia="ru-RU"/>
        </w:rPr>
        <w:t>42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893E87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93E87" w:rsidRPr="005C7727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МДК.0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Организация деятельности по работе с заказчиком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бъем образовательной нагрузки – </w:t>
      </w:r>
      <w:r w:rsidR="009334B8">
        <w:rPr>
          <w:rFonts w:ascii="Times New Roman" w:hAnsi="Times New Roman"/>
          <w:sz w:val="24"/>
          <w:szCs w:val="24"/>
          <w:lang w:eastAsia="ru-RU"/>
        </w:rPr>
        <w:t>164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 в том числе: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всего учебных занятий – </w:t>
      </w:r>
      <w:r w:rsidR="009334B8">
        <w:rPr>
          <w:rFonts w:ascii="Times New Roman" w:hAnsi="Times New Roman"/>
          <w:sz w:val="24"/>
          <w:szCs w:val="24"/>
          <w:lang w:eastAsia="ru-RU"/>
        </w:rPr>
        <w:t>116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лекции – 40 часов,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9334B8">
        <w:rPr>
          <w:rFonts w:ascii="Times New Roman" w:hAnsi="Times New Roman"/>
          <w:sz w:val="24"/>
          <w:szCs w:val="24"/>
          <w:lang w:eastAsia="ru-RU"/>
        </w:rPr>
        <w:t>76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часов,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промежуточная аттестация – 2 часа,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>консультации – 10 часов,</w:t>
      </w:r>
    </w:p>
    <w:p w:rsidR="00893E87" w:rsidRPr="0067737A" w:rsidRDefault="00893E87" w:rsidP="00893E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737A">
        <w:rPr>
          <w:rFonts w:ascii="Times New Roman" w:hAnsi="Times New Roman"/>
          <w:sz w:val="24"/>
          <w:szCs w:val="24"/>
          <w:lang w:eastAsia="ru-RU"/>
        </w:rPr>
        <w:t xml:space="preserve">самостоятельная учебная работа – </w:t>
      </w:r>
      <w:r w:rsidR="009334B8">
        <w:rPr>
          <w:rFonts w:ascii="Times New Roman" w:hAnsi="Times New Roman"/>
          <w:sz w:val="24"/>
          <w:szCs w:val="24"/>
          <w:lang w:eastAsia="ru-RU"/>
        </w:rPr>
        <w:t>36</w:t>
      </w:r>
      <w:r w:rsidRPr="0067737A"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="009334B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.01 Учебная практика – </w:t>
      </w:r>
      <w:r w:rsidR="0067737A">
        <w:rPr>
          <w:rFonts w:ascii="Times New Roman" w:hAnsi="Times New Roman"/>
          <w:b/>
          <w:sz w:val="24"/>
          <w:szCs w:val="24"/>
          <w:lang w:eastAsia="ru-RU"/>
        </w:rPr>
        <w:t>72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час</w:t>
      </w:r>
      <w:r w:rsidR="00705913">
        <w:rPr>
          <w:rFonts w:ascii="Times New Roman" w:hAnsi="Times New Roman"/>
          <w:b/>
          <w:sz w:val="24"/>
          <w:szCs w:val="24"/>
          <w:lang w:eastAsia="ru-RU"/>
        </w:rPr>
        <w:t>а</w:t>
      </w:r>
    </w:p>
    <w:p w:rsidR="009334B8" w:rsidRDefault="009334B8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34B8" w:rsidRPr="005C7727" w:rsidRDefault="009334B8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ПП.05.01 Производственная практика – 108 часов</w:t>
      </w: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7727">
        <w:rPr>
          <w:rFonts w:ascii="Times New Roman" w:hAnsi="Times New Roman"/>
          <w:b/>
          <w:sz w:val="24"/>
          <w:szCs w:val="24"/>
        </w:rPr>
        <w:t xml:space="preserve">2. РЕЗУЛЬТАТЫ ОСВОЕНИЯ ПРОФЕССИОНАЛЬНОГО МОДУЛЯ </w:t>
      </w:r>
      <w:r w:rsidR="006E31D6" w:rsidRPr="006E31D6">
        <w:rPr>
          <w:rFonts w:ascii="Times New Roman" w:hAnsi="Times New Roman"/>
          <w:b/>
          <w:sz w:val="24"/>
          <w:szCs w:val="24"/>
        </w:rPr>
        <w:t>ПМ.05 «</w:t>
      </w:r>
      <w:r w:rsidR="006E31D6" w:rsidRPr="006E31D6">
        <w:rPr>
          <w:rFonts w:ascii="Times New Roman" w:hAnsi="Times New Roman"/>
          <w:b/>
          <w:bCs/>
          <w:sz w:val="24"/>
          <w:szCs w:val="24"/>
        </w:rPr>
        <w:t>ВЫПОЛНЕНИЕ РАБОТ ПО ДОЛЖНОСТИ СЛУЖАЩЕГО "АГЕНТ РЕКЛАМНЫЙ"</w:t>
      </w:r>
      <w:r w:rsidR="006E31D6" w:rsidRPr="006E31D6">
        <w:rPr>
          <w:rFonts w:ascii="Times New Roman" w:hAnsi="Times New Roman"/>
          <w:b/>
          <w:sz w:val="24"/>
          <w:szCs w:val="24"/>
        </w:rPr>
        <w:t>»</w:t>
      </w:r>
    </w:p>
    <w:p w:rsidR="0062747A" w:rsidRDefault="0062747A" w:rsidP="005C7727">
      <w:pPr>
        <w:suppressLineNumber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37C8" w:rsidRPr="003037C8" w:rsidRDefault="00705913" w:rsidP="003037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5211"/>
      <w:r w:rsidRPr="00705913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9334B8">
        <w:rPr>
          <w:rFonts w:ascii="Times New Roman" w:hAnsi="Times New Roman"/>
          <w:sz w:val="24"/>
          <w:szCs w:val="24"/>
        </w:rPr>
        <w:t>Выполнение работ по должности служащего «Агент банка»</w:t>
      </w:r>
      <w:r w:rsidRPr="00705913">
        <w:rPr>
          <w:rFonts w:ascii="Times New Roman" w:hAnsi="Times New Roman"/>
          <w:sz w:val="24"/>
          <w:szCs w:val="24"/>
        </w:rPr>
        <w:t>, в том числе профессиональными (ПК) и общими (</w:t>
      </w:r>
      <w:proofErr w:type="gramStart"/>
      <w:r w:rsidRPr="00705913">
        <w:rPr>
          <w:rFonts w:ascii="Times New Roman" w:hAnsi="Times New Roman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sz w:val="24"/>
          <w:szCs w:val="24"/>
        </w:rPr>
        <w:t xml:space="preserve">) </w:t>
      </w:r>
      <w:r w:rsidRPr="00705913">
        <w:rPr>
          <w:rFonts w:ascii="Times New Roman" w:hAnsi="Times New Roman"/>
          <w:sz w:val="24"/>
          <w:szCs w:val="24"/>
        </w:rPr>
        <w:lastRenderedPageBreak/>
        <w:t>компетенциями</w:t>
      </w:r>
      <w:r w:rsidR="003037C8" w:rsidRPr="003037C8">
        <w:rPr>
          <w:rFonts w:ascii="Times New Roman" w:hAnsi="Times New Roman"/>
          <w:sz w:val="24"/>
          <w:szCs w:val="24"/>
        </w:rPr>
        <w:t>: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531"/>
      <w:bookmarkEnd w:id="2"/>
      <w:r w:rsidRPr="009334B8">
        <w:rPr>
          <w:rFonts w:ascii="Times New Roman" w:hAnsi="Times New Roman"/>
          <w:color w:val="000000"/>
          <w:sz w:val="24"/>
          <w:szCs w:val="24"/>
        </w:rPr>
        <w:t>ПК 1.1.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Осуществлять поиск рекламных идей.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1.2.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 xml:space="preserve">Осуществлять </w:t>
      </w:r>
      <w:proofErr w:type="gramStart"/>
      <w:r w:rsidRPr="009334B8">
        <w:rPr>
          <w:rFonts w:ascii="Times New Roman" w:hAnsi="Times New Roman"/>
          <w:color w:val="000000"/>
          <w:sz w:val="24"/>
          <w:szCs w:val="24"/>
        </w:rPr>
        <w:t>художественное</w:t>
      </w:r>
      <w:proofErr w:type="gramEnd"/>
      <w:r w:rsidRPr="009334B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34B8">
        <w:rPr>
          <w:rFonts w:ascii="Times New Roman" w:hAnsi="Times New Roman"/>
          <w:color w:val="000000"/>
          <w:sz w:val="24"/>
          <w:szCs w:val="24"/>
        </w:rPr>
        <w:t>эскизирование</w:t>
      </w:r>
      <w:proofErr w:type="spellEnd"/>
      <w:r w:rsidRPr="009334B8">
        <w:rPr>
          <w:rFonts w:ascii="Times New Roman" w:hAnsi="Times New Roman"/>
          <w:color w:val="000000"/>
          <w:sz w:val="24"/>
          <w:szCs w:val="24"/>
        </w:rPr>
        <w:t xml:space="preserve"> и выбор оптимальных изобразительных средств рекламы.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1.3.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Разрабатывать авторские рекламные проекты.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1.4.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Составлять и оформлять тексты рекламных объявлений.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1.5.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Создавать визуальные образы с рекламными функциями.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2.1.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Выбирать и использовать инструмент, оборудование, основные изобразительные средства и материалы.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2.2.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Создавать модели объекта с учетом выбранной технологии.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2.3.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Исполнять оригиналы или отдельные элементы проекта в материале.</w:t>
      </w:r>
    </w:p>
    <w:p w:rsidR="009334B8" w:rsidRP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3.1.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Выявлять требования целевых групп потребителей на основе анализа рынка.</w:t>
      </w:r>
    </w:p>
    <w:p w:rsidR="009334B8" w:rsidRDefault="009334B8" w:rsidP="009334B8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34B8">
        <w:rPr>
          <w:rFonts w:ascii="Times New Roman" w:hAnsi="Times New Roman"/>
          <w:color w:val="000000"/>
          <w:sz w:val="24"/>
          <w:szCs w:val="24"/>
        </w:rPr>
        <w:t>ПК 3.2.</w:t>
      </w:r>
      <w:r w:rsidRPr="009334B8">
        <w:rPr>
          <w:rFonts w:ascii="Times New Roman" w:hAnsi="Times New Roman"/>
          <w:color w:val="000000"/>
          <w:sz w:val="24"/>
          <w:szCs w:val="24"/>
        </w:rPr>
        <w:tab/>
        <w:t>Разрабатывать средства продвижения рекламного продукта.</w:t>
      </w:r>
    </w:p>
    <w:p w:rsidR="0067737A" w:rsidRPr="0067737A" w:rsidRDefault="0067737A" w:rsidP="0067737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37A">
        <w:rPr>
          <w:rFonts w:ascii="Times New Roman" w:hAnsi="Times New Roman"/>
          <w:color w:val="000000"/>
          <w:sz w:val="24"/>
          <w:szCs w:val="24"/>
        </w:rPr>
        <w:t>ПК 4.1.</w:t>
      </w:r>
      <w:r w:rsidRPr="0067737A">
        <w:rPr>
          <w:rFonts w:ascii="Times New Roman" w:hAnsi="Times New Roman"/>
          <w:color w:val="000000"/>
          <w:sz w:val="24"/>
          <w:szCs w:val="24"/>
        </w:rPr>
        <w:tab/>
        <w:t>Планировать собственную работу в составе коллектива исполнителей.</w:t>
      </w:r>
    </w:p>
    <w:p w:rsidR="0067737A" w:rsidRPr="0067737A" w:rsidRDefault="0067737A" w:rsidP="0067737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37A">
        <w:rPr>
          <w:rFonts w:ascii="Times New Roman" w:hAnsi="Times New Roman"/>
          <w:color w:val="000000"/>
          <w:sz w:val="24"/>
          <w:szCs w:val="24"/>
        </w:rPr>
        <w:t>ПК 4.2.</w:t>
      </w:r>
      <w:r w:rsidRPr="0067737A">
        <w:rPr>
          <w:rFonts w:ascii="Times New Roman" w:hAnsi="Times New Roman"/>
          <w:color w:val="000000"/>
          <w:sz w:val="24"/>
          <w:szCs w:val="24"/>
        </w:rPr>
        <w:tab/>
        <w:t>Осуществлять самоконтроль изготовления рекламной продукции в части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737A">
        <w:rPr>
          <w:rFonts w:ascii="Times New Roman" w:hAnsi="Times New Roman"/>
          <w:color w:val="000000"/>
          <w:sz w:val="24"/>
          <w:szCs w:val="24"/>
        </w:rPr>
        <w:t>соответствия ее рекламной идее.</w:t>
      </w:r>
    </w:p>
    <w:p w:rsidR="00E05C99" w:rsidRDefault="0067737A" w:rsidP="0067737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737A">
        <w:rPr>
          <w:rFonts w:ascii="Times New Roman" w:hAnsi="Times New Roman"/>
          <w:color w:val="000000"/>
          <w:sz w:val="24"/>
          <w:szCs w:val="24"/>
        </w:rPr>
        <w:t>ПК 4.3.</w:t>
      </w:r>
      <w:r w:rsidRPr="0067737A">
        <w:rPr>
          <w:rFonts w:ascii="Times New Roman" w:hAnsi="Times New Roman"/>
          <w:color w:val="000000"/>
          <w:sz w:val="24"/>
          <w:szCs w:val="24"/>
        </w:rPr>
        <w:tab/>
        <w:t>Готовить документы для регистрации авторского права на рекламный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7737A">
        <w:rPr>
          <w:rFonts w:ascii="Times New Roman" w:hAnsi="Times New Roman"/>
          <w:color w:val="000000"/>
          <w:sz w:val="24"/>
          <w:szCs w:val="24"/>
        </w:rPr>
        <w:t>продукт</w:t>
      </w:r>
      <w:r w:rsidR="00C45DDA" w:rsidRPr="00C45DDA">
        <w:rPr>
          <w:rFonts w:ascii="Times New Roman" w:hAnsi="Times New Roman"/>
          <w:color w:val="000000"/>
          <w:sz w:val="24"/>
          <w:szCs w:val="24"/>
        </w:rPr>
        <w:t>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532"/>
      <w:bookmarkEnd w:id="3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2.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533"/>
      <w:bookmarkEnd w:id="4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3.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sub_534"/>
      <w:bookmarkEnd w:id="5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4.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sub_535"/>
      <w:bookmarkEnd w:id="6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5.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sub_536"/>
      <w:bookmarkEnd w:id="7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6.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Работать в коллективе и команде, обеспечивать ее сплочение, эффективно общаться с коллегами, руководством, потребителями.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9" w:name="sub_537"/>
      <w:bookmarkEnd w:id="8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7.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0" w:name="sub_538"/>
      <w:bookmarkEnd w:id="9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8.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1" w:name="sub_539"/>
      <w:bookmarkEnd w:id="10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9.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Быть готовым к смене технологий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2" w:name="sub_5310"/>
      <w:bookmarkEnd w:id="11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10.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Владеть основами предпринимательской деятельности и особенностями предпринимательства в профессиональной деятельности.</w:t>
      </w:r>
    </w:p>
    <w:p w:rsidR="00705913" w:rsidRPr="00705913" w:rsidRDefault="00705913" w:rsidP="0070591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3" w:name="sub_5311"/>
      <w:bookmarkEnd w:id="12"/>
      <w:proofErr w:type="gramStart"/>
      <w:r w:rsidRPr="00705913"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 w:rsidRPr="00705913">
        <w:rPr>
          <w:rFonts w:ascii="Times New Roman" w:hAnsi="Times New Roman"/>
          <w:color w:val="000000"/>
          <w:sz w:val="24"/>
          <w:szCs w:val="24"/>
        </w:rPr>
        <w:t xml:space="preserve"> 11.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05913">
        <w:rPr>
          <w:rFonts w:ascii="Times New Roman" w:hAnsi="Times New Roman"/>
          <w:color w:val="000000"/>
          <w:sz w:val="24"/>
          <w:szCs w:val="24"/>
        </w:rPr>
        <w:t>Обладать экологической, информационной и коммуникативной культурой, базовыми умениями общения на иностранном языке.</w:t>
      </w:r>
    </w:p>
    <w:bookmarkEnd w:id="13"/>
    <w:p w:rsidR="00D724BE" w:rsidRPr="005C772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7727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D724BE" w:rsidRPr="005C7727" w:rsidRDefault="00D724BE" w:rsidP="005C772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D724BE" w:rsidRPr="005C7727" w:rsidSect="00CB775A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724BE" w:rsidRPr="005C7727" w:rsidRDefault="00D724BE" w:rsidP="005C7727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 СТРУКТУРА И СОДЕРЖАНИЕ ПРОФЕССИОНАЛЬНОГО МОДУЛЯ </w:t>
      </w:r>
      <w:r w:rsidR="006E31D6" w:rsidRPr="006E31D6">
        <w:rPr>
          <w:rFonts w:ascii="Times New Roman" w:hAnsi="Times New Roman"/>
          <w:b/>
          <w:sz w:val="24"/>
          <w:szCs w:val="24"/>
          <w:lang w:eastAsia="ru-RU"/>
        </w:rPr>
        <w:t>ПМ.05 «</w:t>
      </w:r>
      <w:r w:rsidR="006E31D6" w:rsidRPr="006E31D6">
        <w:rPr>
          <w:rFonts w:ascii="Times New Roman" w:hAnsi="Times New Roman"/>
          <w:b/>
          <w:bCs/>
          <w:sz w:val="24"/>
          <w:szCs w:val="24"/>
          <w:lang w:eastAsia="ru-RU"/>
        </w:rPr>
        <w:t>ВЫПОЛНЕНИЕ РАБОТ ПО ДОЛЖНОСТИ СЛУЖАЩЕГО "АГЕНТ РЕКЛАМНЫЙ"</w:t>
      </w:r>
      <w:r w:rsidR="006E31D6" w:rsidRPr="006E31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2747A" w:rsidRDefault="0062747A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Тематический план профессионального модуля 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3"/>
        <w:gridCol w:w="3137"/>
        <w:gridCol w:w="1149"/>
        <w:gridCol w:w="718"/>
        <w:gridCol w:w="1643"/>
        <w:gridCol w:w="1067"/>
        <w:gridCol w:w="997"/>
        <w:gridCol w:w="961"/>
        <w:gridCol w:w="1131"/>
        <w:gridCol w:w="2140"/>
      </w:tblGrid>
      <w:tr w:rsidR="00D724BE" w:rsidRPr="002D008A" w:rsidTr="00CB775A">
        <w:trPr>
          <w:tblCellSpacing w:w="0" w:type="dxa"/>
        </w:trPr>
        <w:tc>
          <w:tcPr>
            <w:tcW w:w="730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Коды профессиональных компетенций</w:t>
            </w:r>
          </w:p>
        </w:tc>
        <w:tc>
          <w:tcPr>
            <w:tcW w:w="1035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bookmarkStart w:id="14" w:name="_ftnref2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begin"/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instrText xml:space="preserve"> HYPERLINK "" \l "_ftn2" \o "" </w:instrTex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5C7727">
              <w:rPr>
                <w:rFonts w:ascii="Times New Roman" w:hAnsi="Times New Roman"/>
                <w:bCs/>
                <w:color w:val="0000FF"/>
                <w:sz w:val="24"/>
                <w:szCs w:val="24"/>
                <w:u w:val="single"/>
                <w:lang w:eastAsia="ru-RU"/>
              </w:rPr>
              <w:t>*</w:t>
            </w: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fldChar w:fldCharType="end"/>
            </w:r>
            <w:bookmarkEnd w:id="14"/>
          </w:p>
        </w:tc>
        <w:tc>
          <w:tcPr>
            <w:tcW w:w="379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777" w:type="pct"/>
            <w:gridSpan w:val="5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79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D724BE" w:rsidRPr="002D008A" w:rsidTr="00CB775A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  <w:gridSpan w:val="3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646" w:type="pct"/>
            <w:gridSpan w:val="2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373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Учебная,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06" w:type="pct"/>
            <w:vMerge w:val="restar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(по профилю специальности),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практические занятия,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., курсовая работа (проект),</w:t>
            </w:r>
          </w:p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Merge/>
            <w:vAlign w:val="center"/>
          </w:tcPr>
          <w:p w:rsidR="00D724BE" w:rsidRPr="005C7727" w:rsidRDefault="00D724BE" w:rsidP="005C7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24BE" w:rsidRPr="002D008A" w:rsidTr="007E75E4">
        <w:trPr>
          <w:tblCellSpacing w:w="0" w:type="dxa"/>
        </w:trPr>
        <w:tc>
          <w:tcPr>
            <w:tcW w:w="730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2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724BE" w:rsidRPr="002D008A" w:rsidTr="009334B8">
        <w:trPr>
          <w:tblCellSpacing w:w="0" w:type="dxa"/>
        </w:trPr>
        <w:tc>
          <w:tcPr>
            <w:tcW w:w="730" w:type="pct"/>
            <w:vAlign w:val="center"/>
          </w:tcPr>
          <w:p w:rsidR="00D724BE" w:rsidRDefault="009334B8" w:rsidP="0067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:rsidR="009334B8" w:rsidRDefault="009334B8" w:rsidP="0067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2.1-2.3</w:t>
            </w:r>
          </w:p>
          <w:p w:rsidR="009334B8" w:rsidRDefault="009334B8" w:rsidP="0067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3.1-3.2</w:t>
            </w:r>
          </w:p>
          <w:p w:rsidR="009334B8" w:rsidRPr="005C7727" w:rsidRDefault="009334B8" w:rsidP="0067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4.1-4.3</w:t>
            </w:r>
          </w:p>
        </w:tc>
        <w:tc>
          <w:tcPr>
            <w:tcW w:w="1035" w:type="pct"/>
            <w:vAlign w:val="center"/>
          </w:tcPr>
          <w:p w:rsidR="00D724BE" w:rsidRPr="005C7727" w:rsidRDefault="00D724BE" w:rsidP="009334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 1.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МДК.0</w:t>
            </w:r>
            <w:r w:rsidR="009334B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.01. «</w:t>
            </w:r>
            <w:r w:rsidR="009334B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рекламной деятельности</w:t>
            </w: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79" w:type="pct"/>
            <w:vAlign w:val="center"/>
          </w:tcPr>
          <w:p w:rsidR="00D724BE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37" w:type="pct"/>
            <w:vAlign w:val="center"/>
          </w:tcPr>
          <w:p w:rsidR="00D724BE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42" w:type="pct"/>
            <w:vAlign w:val="center"/>
          </w:tcPr>
          <w:p w:rsidR="00D724BE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2" w:type="pct"/>
            <w:vAlign w:val="center"/>
          </w:tcPr>
          <w:p w:rsidR="00D724BE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D724BE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  <w:vAlign w:val="center"/>
          </w:tcPr>
          <w:p w:rsidR="00D724BE" w:rsidRPr="005C7727" w:rsidRDefault="00D724BE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334B8" w:rsidRPr="002D008A" w:rsidTr="009334B8">
        <w:trPr>
          <w:trHeight w:val="624"/>
          <w:tblCellSpacing w:w="0" w:type="dxa"/>
        </w:trPr>
        <w:tc>
          <w:tcPr>
            <w:tcW w:w="730" w:type="pct"/>
            <w:vAlign w:val="center"/>
          </w:tcPr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2.1-2.3</w:t>
            </w:r>
          </w:p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3.1-3.2</w:t>
            </w:r>
          </w:p>
          <w:p w:rsidR="009334B8" w:rsidRPr="005C7727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4.1-4.3</w:t>
            </w:r>
          </w:p>
        </w:tc>
        <w:tc>
          <w:tcPr>
            <w:tcW w:w="1035" w:type="pct"/>
            <w:vAlign w:val="center"/>
          </w:tcPr>
          <w:p w:rsidR="009334B8" w:rsidRPr="005C7727" w:rsidRDefault="009334B8" w:rsidP="009334B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Раздел 2. МДК.05.02 «Организация деятельности по работе с заказчиками»</w:t>
            </w:r>
          </w:p>
        </w:tc>
        <w:tc>
          <w:tcPr>
            <w:tcW w:w="379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7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4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7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4B8" w:rsidRPr="002D008A" w:rsidTr="0067737A">
        <w:trPr>
          <w:trHeight w:val="624"/>
          <w:tblCellSpacing w:w="0" w:type="dxa"/>
        </w:trPr>
        <w:tc>
          <w:tcPr>
            <w:tcW w:w="730" w:type="pct"/>
            <w:vAlign w:val="center"/>
          </w:tcPr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2.1-2.3</w:t>
            </w:r>
          </w:p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3.1-3.2</w:t>
            </w:r>
          </w:p>
          <w:p w:rsidR="009334B8" w:rsidRPr="005C7727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4.1-4.3</w:t>
            </w:r>
          </w:p>
        </w:tc>
        <w:tc>
          <w:tcPr>
            <w:tcW w:w="1035" w:type="pct"/>
            <w:vAlign w:val="center"/>
          </w:tcPr>
          <w:p w:rsidR="009334B8" w:rsidRPr="005C7727" w:rsidRDefault="009334B8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379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7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4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4B8" w:rsidRPr="002D008A" w:rsidTr="0067737A">
        <w:trPr>
          <w:trHeight w:val="624"/>
          <w:tblCellSpacing w:w="0" w:type="dxa"/>
        </w:trPr>
        <w:tc>
          <w:tcPr>
            <w:tcW w:w="730" w:type="pct"/>
            <w:vAlign w:val="center"/>
          </w:tcPr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1.1-1.5</w:t>
            </w:r>
          </w:p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2.1-2.3</w:t>
            </w:r>
          </w:p>
          <w:p w:rsidR="009334B8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3.1-3.2</w:t>
            </w:r>
          </w:p>
          <w:p w:rsidR="009334B8" w:rsidRPr="005C7727" w:rsidRDefault="009334B8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4.1-4.3</w:t>
            </w:r>
          </w:p>
        </w:tc>
        <w:tc>
          <w:tcPr>
            <w:tcW w:w="1035" w:type="pct"/>
            <w:vAlign w:val="center"/>
          </w:tcPr>
          <w:p w:rsidR="009334B8" w:rsidRPr="005C7727" w:rsidRDefault="009334B8" w:rsidP="006F4D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379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37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4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vAlign w:val="center"/>
          </w:tcPr>
          <w:p w:rsidR="009334B8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  <w:tr w:rsidR="009334B8" w:rsidRPr="002D008A" w:rsidTr="007E75E4">
        <w:trPr>
          <w:tblCellSpacing w:w="0" w:type="dxa"/>
        </w:trPr>
        <w:tc>
          <w:tcPr>
            <w:tcW w:w="730" w:type="pct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pct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727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79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52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7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3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6" w:type="pct"/>
            <w:vAlign w:val="center"/>
          </w:tcPr>
          <w:p w:rsidR="009334B8" w:rsidRPr="005C7727" w:rsidRDefault="009334B8" w:rsidP="005C77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108</w:t>
            </w:r>
          </w:p>
        </w:tc>
      </w:tr>
    </w:tbl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3.2. Содержание </w:t>
      </w:r>
      <w:proofErr w:type="gramStart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обучения по</w:t>
      </w:r>
      <w:proofErr w:type="gramEnd"/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профессиональному модулю (ПМ.0</w:t>
      </w:r>
      <w:r w:rsidR="009334B8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D724BE" w:rsidRPr="005C7727" w:rsidRDefault="00D724BE" w:rsidP="005C7727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804"/>
        <w:gridCol w:w="2126"/>
        <w:gridCol w:w="2127"/>
      </w:tblGrid>
      <w:tr w:rsidR="00D724BE" w:rsidRPr="00F3455C" w:rsidTr="00AC4525">
        <w:tc>
          <w:tcPr>
            <w:tcW w:w="4219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04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2127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D724BE" w:rsidRPr="00F3455C" w:rsidTr="00ED50F1">
        <w:trPr>
          <w:trHeight w:val="454"/>
        </w:trPr>
        <w:tc>
          <w:tcPr>
            <w:tcW w:w="11023" w:type="dxa"/>
            <w:gridSpan w:val="2"/>
            <w:vAlign w:val="center"/>
          </w:tcPr>
          <w:p w:rsidR="00D724BE" w:rsidRPr="00F3455C" w:rsidRDefault="009334B8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4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МДК.05.01. «Организация рекламной деятельности»</w:t>
            </w:r>
          </w:p>
        </w:tc>
        <w:tc>
          <w:tcPr>
            <w:tcW w:w="2126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724BE" w:rsidRPr="00F3455C" w:rsidRDefault="00D724BE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 w:val="restart"/>
          </w:tcPr>
          <w:p w:rsidR="009334B8" w:rsidRPr="009334B8" w:rsidRDefault="009334B8" w:rsidP="00933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4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 w:rsidR="009334B8" w:rsidRPr="009334B8" w:rsidRDefault="009334B8" w:rsidP="00933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334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Общие сведения о</w:t>
            </w:r>
          </w:p>
          <w:p w:rsidR="00903C15" w:rsidRPr="00F3455C" w:rsidRDefault="009334B8" w:rsidP="009334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B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рекламе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03C15" w:rsidRPr="00731F90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Default="0080277E" w:rsidP="00ED5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Понятие рекламы. История развития рекламы. Реклама в России. Реклама в области экономических отношений. Взаимоотношения рекламы и общества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334B8" w:rsidRPr="009334B8" w:rsidRDefault="009334B8" w:rsidP="00ED50F1">
            <w:pPr>
              <w:pStyle w:val="Default"/>
              <w:rPr>
                <w:sz w:val="23"/>
                <w:szCs w:val="23"/>
              </w:rPr>
            </w:pPr>
            <w:r w:rsidRPr="009334B8">
              <w:rPr>
                <w:sz w:val="23"/>
                <w:szCs w:val="23"/>
              </w:rPr>
              <w:t>Реклама: понятие, суть, определение, задачи.</w:t>
            </w:r>
          </w:p>
          <w:p w:rsidR="00E92BA2" w:rsidRPr="00903C15" w:rsidRDefault="009334B8" w:rsidP="00ED50F1">
            <w:pPr>
              <w:pStyle w:val="Default"/>
              <w:rPr>
                <w:sz w:val="23"/>
                <w:szCs w:val="23"/>
              </w:rPr>
            </w:pPr>
            <w:r w:rsidRPr="009334B8">
              <w:rPr>
                <w:sz w:val="23"/>
                <w:szCs w:val="23"/>
              </w:rPr>
              <w:t>Характеристика и классификация рекламы.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ED5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9334B8" w:rsidRPr="009334B8" w:rsidRDefault="009334B8" w:rsidP="00ED50F1">
            <w:pPr>
              <w:pStyle w:val="Default"/>
              <w:rPr>
                <w:sz w:val="23"/>
                <w:szCs w:val="23"/>
              </w:rPr>
            </w:pPr>
            <w:r w:rsidRPr="009334B8">
              <w:rPr>
                <w:sz w:val="23"/>
                <w:szCs w:val="23"/>
              </w:rPr>
              <w:t>История появления рекламы.</w:t>
            </w:r>
          </w:p>
          <w:p w:rsidR="00E92BA2" w:rsidRPr="00903C15" w:rsidRDefault="009334B8" w:rsidP="00ED50F1">
            <w:pPr>
              <w:pStyle w:val="Default"/>
              <w:rPr>
                <w:sz w:val="23"/>
                <w:szCs w:val="23"/>
              </w:rPr>
            </w:pPr>
            <w:r w:rsidRPr="009334B8">
              <w:rPr>
                <w:sz w:val="23"/>
                <w:szCs w:val="23"/>
              </w:rPr>
              <w:t>Подготовить сообщение.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2.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Каналы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распространения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рекламы, виды</w:t>
            </w:r>
          </w:p>
          <w:p w:rsidR="00903C15" w:rsidRPr="00F3455C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рекламных средств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ED5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903C15" w:rsidRDefault="00254737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каналов распространения рекламы. Основные каналы распространения рекламы.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рекламы. Нетрадиционные каналы распространения рекламы. Мероприятия по стимулированию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сбыта как метод комплексного использования каналов распространения рекламы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ED5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03C15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0277E" w:rsidRPr="0080277E" w:rsidRDefault="0080277E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Каналы распространения рекламы.</w:t>
            </w:r>
          </w:p>
          <w:p w:rsidR="00E92BA2" w:rsidRPr="00903C15" w:rsidRDefault="0080277E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Основные виды рекламных средств.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97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Default="00903C15" w:rsidP="00ED50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3C15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3C15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80277E" w:rsidRPr="0080277E" w:rsidRDefault="0080277E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 xml:space="preserve">Исследовать рынок СМИ города </w:t>
            </w:r>
            <w:r>
              <w:rPr>
                <w:rFonts w:ascii="Times New Roman" w:hAnsi="Times New Roman"/>
                <w:sz w:val="24"/>
                <w:szCs w:val="24"/>
              </w:rPr>
              <w:t>Калининграда</w:t>
            </w:r>
            <w:r w:rsidRPr="008027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2BA2" w:rsidRPr="00903C15" w:rsidRDefault="0080277E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Подготовить сообщение.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ED50F1">
        <w:trPr>
          <w:trHeight w:val="340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Социально-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психологические</w:t>
            </w:r>
          </w:p>
          <w:p w:rsidR="00903C15" w:rsidRPr="00F3455C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основы рекламы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Default="00254737" w:rsidP="007B50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Восприятие рекламы потребителем. Пути воздействия рекламы на потребителя. Борьба за внимание потребителя. Повышения уровня припоминания сути рекламного обращения. Окружающая среда и потребитель. Отношение потребителя к рекламе.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0277E" w:rsidRPr="0080277E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Социально-психологические основы рекламы.</w:t>
            </w:r>
          </w:p>
          <w:p w:rsidR="0080277E" w:rsidRPr="0080277E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Факторы и методы воздействия рекламы на человека.</w:t>
            </w:r>
          </w:p>
          <w:p w:rsidR="00903C15" w:rsidRPr="00F3455C" w:rsidRDefault="0080277E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Факторы, влияющие на покупку товаров.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55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3455C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80277E" w:rsidRPr="0080277E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Изучение потребительских мотивов, с целью разработки эффективной рекламной программы (разработка рекламного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7E">
              <w:rPr>
                <w:rFonts w:ascii="Times New Roman" w:hAnsi="Times New Roman"/>
                <w:sz w:val="24"/>
                <w:szCs w:val="24"/>
              </w:rPr>
              <w:t>на примере школы иностранных языков)</w:t>
            </w:r>
          </w:p>
          <w:p w:rsidR="00903C15" w:rsidRPr="00F3455C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Презентация: разработка рекламного макета.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4.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Рекламное агентство,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как главное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действующее лицо</w:t>
            </w:r>
          </w:p>
          <w:p w:rsidR="00903C15" w:rsidRPr="00F3455C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рекламной индустрии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2126" w:type="dxa"/>
            <w:vAlign w:val="center"/>
          </w:tcPr>
          <w:p w:rsidR="00903C15" w:rsidRPr="00731F90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254737" w:rsidP="007B5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задачи рекламного агентства. Классификация рекламных агентств. Структура рекламного агентства.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283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903C15" w:rsidRPr="00731F90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0277E" w:rsidRPr="0080277E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1. Рекламное агентство, как главное действующее лицо рекламной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77E">
              <w:rPr>
                <w:rFonts w:ascii="Times New Roman" w:hAnsi="Times New Roman"/>
                <w:sz w:val="24"/>
                <w:szCs w:val="24"/>
              </w:rPr>
              <w:t>индустрии.</w:t>
            </w:r>
          </w:p>
          <w:p w:rsidR="0080277E" w:rsidRPr="0080277E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2. Организационная структура рекламного агентства.</w:t>
            </w:r>
          </w:p>
          <w:p w:rsidR="0080277E" w:rsidRPr="0080277E" w:rsidRDefault="0080277E" w:rsidP="00802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80277E">
              <w:rPr>
                <w:rFonts w:ascii="Times New Roman" w:hAnsi="Times New Roman"/>
                <w:sz w:val="24"/>
                <w:szCs w:val="24"/>
              </w:rPr>
              <w:t>Правовое</w:t>
            </w:r>
            <w:proofErr w:type="gramEnd"/>
            <w:r w:rsidRPr="0080277E">
              <w:rPr>
                <w:rFonts w:ascii="Times New Roman" w:hAnsi="Times New Roman"/>
                <w:sz w:val="24"/>
                <w:szCs w:val="24"/>
              </w:rPr>
              <w:t xml:space="preserve"> обеспечении профессиональной деятельности и</w:t>
            </w:r>
          </w:p>
          <w:p w:rsidR="00903C15" w:rsidRPr="00F3455C" w:rsidRDefault="0080277E" w:rsidP="00ED5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77E">
              <w:rPr>
                <w:rFonts w:ascii="Times New Roman" w:hAnsi="Times New Roman"/>
                <w:sz w:val="24"/>
                <w:szCs w:val="24"/>
              </w:rPr>
              <w:t>должностные инструкции рекламного агента.</w:t>
            </w:r>
          </w:p>
        </w:tc>
        <w:tc>
          <w:tcPr>
            <w:tcW w:w="2126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15" w:rsidRPr="00F3455C" w:rsidTr="00B80134">
        <w:trPr>
          <w:trHeight w:val="340"/>
        </w:trPr>
        <w:tc>
          <w:tcPr>
            <w:tcW w:w="4219" w:type="dxa"/>
            <w:vMerge/>
          </w:tcPr>
          <w:p w:rsidR="00903C15" w:rsidRPr="00F3455C" w:rsidRDefault="00903C15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903C15" w:rsidRPr="00F3455C" w:rsidRDefault="00903C15" w:rsidP="007B5029">
            <w:pPr>
              <w:pStyle w:val="Default"/>
            </w:pPr>
            <w:r w:rsidRPr="00F3455C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F3455C">
              <w:rPr>
                <w:b/>
                <w:bCs/>
              </w:rPr>
              <w:t>обучающихся</w:t>
            </w:r>
            <w:proofErr w:type="gramEnd"/>
            <w:r w:rsidRPr="00F3455C">
              <w:rPr>
                <w:b/>
                <w:bCs/>
              </w:rPr>
              <w:t xml:space="preserve"> </w:t>
            </w:r>
          </w:p>
          <w:p w:rsidR="0080277E" w:rsidRPr="0080277E" w:rsidRDefault="0080277E" w:rsidP="0080277E">
            <w:pPr>
              <w:pStyle w:val="Default"/>
            </w:pPr>
            <w:r w:rsidRPr="0080277E">
              <w:t>Разработать организационную структуру рекламного агентства.</w:t>
            </w:r>
          </w:p>
          <w:p w:rsidR="00903C15" w:rsidRPr="00F3455C" w:rsidRDefault="0080277E" w:rsidP="0080277E">
            <w:pPr>
              <w:pStyle w:val="Default"/>
            </w:pPr>
            <w:r w:rsidRPr="0080277E">
              <w:t>Подготовить сообщение.</w:t>
            </w:r>
          </w:p>
        </w:tc>
        <w:tc>
          <w:tcPr>
            <w:tcW w:w="2126" w:type="dxa"/>
            <w:vAlign w:val="center"/>
          </w:tcPr>
          <w:p w:rsidR="00903C15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903C15" w:rsidRPr="00F3455C" w:rsidRDefault="00903C1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283"/>
        </w:trPr>
        <w:tc>
          <w:tcPr>
            <w:tcW w:w="4219" w:type="dxa"/>
            <w:vMerge w:val="restart"/>
          </w:tcPr>
          <w:p w:rsidR="00E92BA2" w:rsidRPr="00E92BA2" w:rsidRDefault="00E92BA2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2B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Государственное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регулирование</w:t>
            </w:r>
          </w:p>
          <w:p w:rsidR="0080277E" w:rsidRPr="0080277E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рекламной</w:t>
            </w:r>
          </w:p>
          <w:p w:rsidR="00B70C29" w:rsidRPr="00B70C29" w:rsidRDefault="0080277E" w:rsidP="008027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02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="006E05A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vAlign w:val="center"/>
          </w:tcPr>
          <w:p w:rsidR="00B70C29" w:rsidRPr="00F3455C" w:rsidRDefault="00B70C29" w:rsidP="007B5029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70C29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70C29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E92BA2" w:rsidRPr="00B70C29" w:rsidRDefault="00254737" w:rsidP="007B5029">
            <w:pPr>
              <w:pStyle w:val="Default"/>
              <w:rPr>
                <w:bCs/>
              </w:rPr>
            </w:pPr>
            <w:r>
              <w:rPr>
                <w:bCs/>
              </w:rPr>
              <w:t>Общий подход к пониманию регламентирования рекламной деятельности. Государственное регулирование рекламной деятельности. Саморегулирование рекламной деятельности. Рекламное законодательство в России. Исследовательские организации, связанные с рекламной деятельностью</w:t>
            </w:r>
          </w:p>
        </w:tc>
        <w:tc>
          <w:tcPr>
            <w:tcW w:w="2126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283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70C29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vAlign w:val="center"/>
          </w:tcPr>
          <w:p w:rsidR="00B70C29" w:rsidRPr="00F3455C" w:rsidRDefault="006B3065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80277E" w:rsidRPr="0080277E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1. Законодательная база рекламной деятельности: регулирование и</w:t>
            </w:r>
          </w:p>
          <w:p w:rsidR="0080277E" w:rsidRPr="0080277E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контроль.</w:t>
            </w:r>
          </w:p>
          <w:p w:rsidR="0080277E" w:rsidRPr="0080277E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2. Правовое регулирование отдельных видов рекламы:</w:t>
            </w:r>
          </w:p>
          <w:p w:rsidR="0080277E" w:rsidRPr="0080277E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политической, социальной, наружной рекламы, отдельных товаров</w:t>
            </w:r>
            <w:r>
              <w:rPr>
                <w:bCs/>
              </w:rPr>
              <w:t xml:space="preserve"> </w:t>
            </w:r>
            <w:r w:rsidRPr="0080277E">
              <w:rPr>
                <w:bCs/>
              </w:rPr>
              <w:t>и услуг.</w:t>
            </w:r>
          </w:p>
          <w:p w:rsidR="00E92BA2" w:rsidRPr="00B70C29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3. Правовые нормы, регулирующие взаимоотношения по оказанию</w:t>
            </w:r>
            <w:r>
              <w:rPr>
                <w:bCs/>
              </w:rPr>
              <w:t xml:space="preserve"> </w:t>
            </w:r>
            <w:r w:rsidRPr="0080277E">
              <w:rPr>
                <w:bCs/>
              </w:rPr>
              <w:t>рекламных услуг: ответственность участников рекламного</w:t>
            </w:r>
            <w:r>
              <w:rPr>
                <w:bCs/>
              </w:rPr>
              <w:t xml:space="preserve"> </w:t>
            </w:r>
            <w:r w:rsidRPr="0080277E">
              <w:rPr>
                <w:bCs/>
              </w:rPr>
              <w:t>процесса за ненадлежащую рекламу.</w:t>
            </w:r>
          </w:p>
        </w:tc>
        <w:tc>
          <w:tcPr>
            <w:tcW w:w="2126" w:type="dxa"/>
            <w:vAlign w:val="center"/>
          </w:tcPr>
          <w:p w:rsidR="00B70C29" w:rsidRPr="00F3455C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70C29" w:rsidRPr="00F3455C" w:rsidTr="00B80134">
        <w:trPr>
          <w:trHeight w:val="340"/>
        </w:trPr>
        <w:tc>
          <w:tcPr>
            <w:tcW w:w="4219" w:type="dxa"/>
            <w:vMerge/>
          </w:tcPr>
          <w:p w:rsidR="00B70C29" w:rsidRPr="00F3455C" w:rsidRDefault="00B70C29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70C29" w:rsidRPr="00B70C29" w:rsidRDefault="00B70C29" w:rsidP="007B5029">
            <w:pPr>
              <w:pStyle w:val="Default"/>
              <w:rPr>
                <w:b/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80277E" w:rsidRPr="0080277E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Изучить Федеральный закон «О рекламе» № 38-ФЗ</w:t>
            </w:r>
          </w:p>
          <w:p w:rsidR="000E4E74" w:rsidRPr="00B70C29" w:rsidRDefault="0080277E" w:rsidP="0080277E">
            <w:pPr>
              <w:pStyle w:val="Default"/>
              <w:rPr>
                <w:bCs/>
              </w:rPr>
            </w:pPr>
            <w:r w:rsidRPr="0080277E">
              <w:rPr>
                <w:bCs/>
              </w:rPr>
              <w:t>Реферат</w:t>
            </w:r>
          </w:p>
        </w:tc>
        <w:tc>
          <w:tcPr>
            <w:tcW w:w="2126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70C29" w:rsidRPr="00F3455C" w:rsidRDefault="00B70C29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11023" w:type="dxa"/>
            <w:gridSpan w:val="2"/>
          </w:tcPr>
          <w:p w:rsidR="00B23373" w:rsidRPr="00B80134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часов:</w:t>
            </w:r>
          </w:p>
          <w:p w:rsidR="00B23373" w:rsidRPr="00B80134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B23373" w:rsidRPr="00B80134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B23373" w:rsidRPr="00B80134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B23373" w:rsidRPr="00B80134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  <w:p w:rsidR="00B23373" w:rsidRPr="00B70C29" w:rsidRDefault="00B23373" w:rsidP="007B5029">
            <w:pPr>
              <w:pStyle w:val="Default"/>
              <w:rPr>
                <w:b/>
                <w:bCs/>
              </w:rPr>
            </w:pPr>
            <w:r w:rsidRPr="00B80134">
              <w:rPr>
                <w:b/>
                <w:bCs/>
                <w:color w:val="auto"/>
              </w:rPr>
              <w:t>Промежуточная аттестация</w:t>
            </w:r>
          </w:p>
        </w:tc>
        <w:tc>
          <w:tcPr>
            <w:tcW w:w="2126" w:type="dxa"/>
          </w:tcPr>
          <w:p w:rsidR="00B23373" w:rsidRP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23373" w:rsidRP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3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146</w:t>
            </w:r>
          </w:p>
          <w:p w:rsidR="00B23373" w:rsidRP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3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  <w:p w:rsidR="00B23373" w:rsidRP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3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  <w:p w:rsidR="00B23373" w:rsidRP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3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B23373" w:rsidRP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33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D83076">
        <w:trPr>
          <w:trHeight w:val="340"/>
        </w:trPr>
        <w:tc>
          <w:tcPr>
            <w:tcW w:w="15276" w:type="dxa"/>
            <w:gridSpan w:val="4"/>
            <w:vAlign w:val="center"/>
          </w:tcPr>
          <w:p w:rsidR="00B23373" w:rsidRPr="00F3455C" w:rsidRDefault="00B23373" w:rsidP="00D830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МДК 05.0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деятельности по работе с заказчиком</w:t>
            </w:r>
          </w:p>
        </w:tc>
      </w:tr>
      <w:tr w:rsidR="00B23373" w:rsidRPr="00F3455C" w:rsidTr="00D83076">
        <w:trPr>
          <w:trHeight w:val="340"/>
        </w:trPr>
        <w:tc>
          <w:tcPr>
            <w:tcW w:w="4219" w:type="dxa"/>
            <w:vMerge w:val="restart"/>
          </w:tcPr>
          <w:p w:rsidR="00B23373" w:rsidRPr="00D83076" w:rsidRDefault="00B23373" w:rsidP="00D83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1</w:t>
            </w:r>
          </w:p>
          <w:p w:rsidR="00B23373" w:rsidRPr="00F3455C" w:rsidRDefault="00B23373" w:rsidP="00D830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Сфера деятельности агента рекламного</w:t>
            </w: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Значение профессии Агент рекламный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 xml:space="preserve">Виды деятельности по профессии Агент рекламный 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Требования к квалификации Агента рекламного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Сущность и задачи рекламы в деятельности рекламного агента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Рекламный процесс и его участники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Применение информационных технологий в рекламной деятельности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профессионального портрета Агента рекламного.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рекламодателей в СМИ.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D83076">
            <w:pPr>
              <w:pStyle w:val="Default"/>
              <w:rPr>
                <w:b/>
                <w:bCs/>
              </w:rPr>
            </w:pPr>
            <w:r w:rsidRPr="008C4262">
              <w:rPr>
                <w:b/>
                <w:bCs/>
              </w:rPr>
              <w:t>Самостоятельная работа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1.Написание эссе на тему: «Самое важное качество агента рекламного».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2.Исследование групп рекламодателей в СМИ.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3.Исследование участников рекламного процесса.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Pr="00D83076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2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Предоставление рекламных услуг</w:t>
            </w:r>
          </w:p>
        </w:tc>
        <w:tc>
          <w:tcPr>
            <w:tcW w:w="6804" w:type="dxa"/>
            <w:vAlign w:val="center"/>
          </w:tcPr>
          <w:p w:rsidR="00B23373" w:rsidRPr="008C4262" w:rsidRDefault="00B23373" w:rsidP="007B5029">
            <w:pPr>
              <w:pStyle w:val="Default"/>
              <w:rPr>
                <w:b/>
                <w:bCs/>
              </w:rPr>
            </w:pPr>
            <w:r w:rsidRPr="008C4262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Виды рекламных услуг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Различные типы рекламных агентств, их преимущества и недостатки.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Основные функциональные подразделения рекламного агентства.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Сведения рекламодателя, необходимые рекламному агентству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Брифы и технические задания на предоставление услуг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42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D830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рекламных агентств города Калининграда.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рекламных услуг в зависимости от типа рекламного агентства.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/>
                <w:bCs/>
              </w:rPr>
              <w:t>Самостоятельная работа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1. Исследование рекламных агентств города Калининграда.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2. Написание эссе на тему: «Агентство будущего».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3. Составление технического задания на предоставление услуги.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4.Заполнение брифа на предоставление услуги.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Pr="00D83076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3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 по поиску и привлечению клиентов</w:t>
            </w:r>
          </w:p>
        </w:tc>
        <w:tc>
          <w:tcPr>
            <w:tcW w:w="6804" w:type="dxa"/>
            <w:vAlign w:val="center"/>
          </w:tcPr>
          <w:p w:rsidR="00B23373" w:rsidRPr="008C4262" w:rsidRDefault="00B23373" w:rsidP="007B5029">
            <w:pPr>
              <w:pStyle w:val="Default"/>
              <w:rPr>
                <w:b/>
                <w:bCs/>
              </w:rPr>
            </w:pPr>
            <w:r w:rsidRPr="008C4262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Организация деятельности по поиску клиентов.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Схемы привлечения клиентов.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Эффективные способы привлечения клиентов.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426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ED5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деятельности по поиску и привлечению клиентов.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ED5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и заполнение </w:t>
            </w:r>
            <w:proofErr w:type="gramStart"/>
            <w:r w:rsidRPr="008C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клиентского</w:t>
            </w:r>
            <w:proofErr w:type="gramEnd"/>
            <w:r w:rsidRPr="008C42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брифа.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/>
                <w:bCs/>
              </w:rPr>
              <w:t>Самостоятельная работа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1. Исследование способов привлечения клиентов во время кризиса.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 xml:space="preserve">2. Исследование и составление </w:t>
            </w:r>
            <w:proofErr w:type="gramStart"/>
            <w:r w:rsidRPr="008C4262">
              <w:rPr>
                <w:bCs/>
              </w:rPr>
              <w:t>клиентских</w:t>
            </w:r>
            <w:proofErr w:type="gramEnd"/>
            <w:r w:rsidRPr="008C4262">
              <w:rPr>
                <w:bCs/>
              </w:rPr>
              <w:t xml:space="preserve"> брифов.</w:t>
            </w:r>
          </w:p>
          <w:p w:rsidR="00B23373" w:rsidRPr="008C4262" w:rsidRDefault="00B23373" w:rsidP="00D83076">
            <w:pPr>
              <w:pStyle w:val="Default"/>
              <w:rPr>
                <w:bCs/>
              </w:rPr>
            </w:pPr>
            <w:r w:rsidRPr="008C4262">
              <w:rPr>
                <w:bCs/>
              </w:rPr>
              <w:t>3. Подбор примеров рекламодателей для конкретного рекламного агентства.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4 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Рекламная деятельность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BTL – агентств</w:t>
            </w:r>
          </w:p>
        </w:tc>
        <w:tc>
          <w:tcPr>
            <w:tcW w:w="6804" w:type="dxa"/>
            <w:vAlign w:val="center"/>
          </w:tcPr>
          <w:p w:rsidR="00B23373" w:rsidRPr="00B70C29" w:rsidRDefault="00B23373" w:rsidP="007B5029">
            <w:pPr>
              <w:pStyle w:val="Default"/>
              <w:rPr>
                <w:b/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Структура BTL – агентств, их услуги.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Классификация POS – материалов.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Стимулирование покупателей.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lang w:eastAsia="ru-RU"/>
              </w:rPr>
              <w:t>Разработка структуры BTL – агентства, его логотипа, печатной продукции: визитка, открытка.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lang w:eastAsia="ru-RU"/>
              </w:rPr>
              <w:t>Создание номенклатуры POS-материалов для промо-акций.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lang w:eastAsia="ru-RU"/>
              </w:rPr>
              <w:t>Определение стратегии позиционирования товара или услуги.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Default="00B23373" w:rsidP="007B5029">
            <w:pPr>
              <w:pStyle w:val="Default"/>
              <w:rPr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Вопросы организации творческой деятельности в рекламном агентстве.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Выстраивание внутрикорпоративной культуры BTL – агентств.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Способы создания логотипа.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Доработка рекламных продуктов BTL – агентств.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Pr="00D83076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5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Оформление договорной и финансовой документации при работе с заказчиком</w:t>
            </w:r>
          </w:p>
        </w:tc>
        <w:tc>
          <w:tcPr>
            <w:tcW w:w="6804" w:type="dxa"/>
            <w:vAlign w:val="center"/>
          </w:tcPr>
          <w:p w:rsidR="00B23373" w:rsidRPr="00D83076" w:rsidRDefault="00B23373" w:rsidP="007B5029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Понятие и сущность правового регулирования рекламной деятельности.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Содержание договора. Порядок заключения договоров.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Требования к рекламированию товаров и услуг, установленные законом.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81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договорной и финансовой документации при работе с заказчиком.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соответствия рекламных продуктов требованиям закона.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Default="00B23373" w:rsidP="00B3105B">
            <w:pPr>
              <w:pStyle w:val="Default"/>
              <w:rPr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B23373" w:rsidRPr="00B3105B" w:rsidRDefault="00B23373" w:rsidP="00B31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1.Составление портфолио: «Рекламные продукты и закон».</w:t>
            </w:r>
          </w:p>
          <w:p w:rsidR="00B23373" w:rsidRPr="00050CC2" w:rsidRDefault="00B23373" w:rsidP="00B310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0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Составить глоссарий-словарик агента рекламного.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Pr="00D83076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6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Переговоры с заказчиком</w:t>
            </w:r>
          </w:p>
        </w:tc>
        <w:tc>
          <w:tcPr>
            <w:tcW w:w="6804" w:type="dxa"/>
            <w:vAlign w:val="center"/>
          </w:tcPr>
          <w:p w:rsidR="00B23373" w:rsidRPr="00D83076" w:rsidRDefault="00B23373" w:rsidP="007B5029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Коммуникативные средства переговоров.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Инструменты прямого контакта.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Реализация контакта через необъявленный визит.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Реализация контакта через телефонный звонок.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Реализация контакта через письмо (факс).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Реализация контакта через согласованную встречу.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коммуникативных средств ведения переговоров.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ED50F1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23373" w:rsidRPr="00050CC2" w:rsidRDefault="00B23373" w:rsidP="00ED50F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инструментов прямого контакта при ведении переговоров.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ED50F1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23373" w:rsidRPr="00050CC2" w:rsidRDefault="00B23373" w:rsidP="00ED50F1">
            <w:pPr>
              <w:spacing w:after="0" w:line="15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контакта.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Default="00B23373" w:rsidP="007B5029">
            <w:pPr>
              <w:pStyle w:val="Default"/>
              <w:rPr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Исследование современных коммуникативных средств.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Написать текст с целью реализации контакта через телефонный звонок.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3.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Написать письмо рекламодателю с целью реализации контакта.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4.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Составить план необъявленного визита.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5.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>Подобрать видеоматериал с вариантами переговоров с заказчиком.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6. Описать типичные ошибки при переговорах с заказчиком, а также варианты их устранения.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7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размещения рекламы</w:t>
            </w:r>
          </w:p>
        </w:tc>
        <w:tc>
          <w:tcPr>
            <w:tcW w:w="6804" w:type="dxa"/>
            <w:vAlign w:val="center"/>
          </w:tcPr>
          <w:p w:rsidR="00B23373" w:rsidRPr="00D83076" w:rsidRDefault="00B23373" w:rsidP="007B5029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Организация рекламных мероприятий.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СМИ как основной канал распространения рекламы.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lastRenderedPageBreak/>
              <w:t>Размещение рекламного заказа. Выбор видов рекламы и средств её размещения.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Характеристика стоимости размещения рекламы по медиаканалам.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рекламных мероприятий. Взаимодействие со СМИ.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Default="00B23373" w:rsidP="007B5029">
            <w:pPr>
              <w:pStyle w:val="Default"/>
              <w:rPr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 xml:space="preserve">Составить </w:t>
            </w:r>
            <w:proofErr w:type="spellStart"/>
            <w:r w:rsidRPr="00D83076">
              <w:rPr>
                <w:bCs/>
              </w:rPr>
              <w:t>медиакарту</w:t>
            </w:r>
            <w:proofErr w:type="spellEnd"/>
            <w:r w:rsidRPr="00D83076">
              <w:rPr>
                <w:bCs/>
              </w:rPr>
              <w:t xml:space="preserve"> печатных СМИ г. </w:t>
            </w:r>
            <w:r>
              <w:rPr>
                <w:bCs/>
              </w:rPr>
              <w:t>Калининграда</w:t>
            </w:r>
            <w:r w:rsidRPr="00D83076">
              <w:rPr>
                <w:bCs/>
              </w:rPr>
              <w:t>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2.</w:t>
            </w:r>
            <w:r>
              <w:rPr>
                <w:bCs/>
              </w:rPr>
              <w:t xml:space="preserve"> </w:t>
            </w:r>
            <w:r w:rsidRPr="00D83076">
              <w:rPr>
                <w:bCs/>
              </w:rPr>
              <w:t xml:space="preserve">Составить </w:t>
            </w:r>
            <w:proofErr w:type="spellStart"/>
            <w:r w:rsidRPr="00D83076">
              <w:rPr>
                <w:bCs/>
              </w:rPr>
              <w:t>медиакарту</w:t>
            </w:r>
            <w:proofErr w:type="spellEnd"/>
            <w:r w:rsidRPr="00D83076">
              <w:rPr>
                <w:bCs/>
              </w:rPr>
              <w:t xml:space="preserve"> электронных СМИ г. </w:t>
            </w:r>
            <w:r>
              <w:rPr>
                <w:bCs/>
              </w:rPr>
              <w:t>Калининграда</w:t>
            </w:r>
            <w:r w:rsidRPr="00D83076">
              <w:rPr>
                <w:bCs/>
              </w:rPr>
              <w:t>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3. Найти позитивные и негативные характеристики размещения рекламы в печатных и электронных СМИ.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23373">
        <w:trPr>
          <w:trHeight w:val="340"/>
        </w:trPr>
        <w:tc>
          <w:tcPr>
            <w:tcW w:w="4219" w:type="dxa"/>
            <w:vMerge w:val="restart"/>
          </w:tcPr>
          <w:p w:rsidR="00B23373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8</w:t>
            </w:r>
          </w:p>
          <w:p w:rsidR="00B23373" w:rsidRPr="00F3455C" w:rsidRDefault="00B23373" w:rsidP="00B233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307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Офисная оргтехника, информационные и коммуникативные технологии при получении и оформлении заказа</w:t>
            </w:r>
          </w:p>
        </w:tc>
        <w:tc>
          <w:tcPr>
            <w:tcW w:w="6804" w:type="dxa"/>
            <w:vAlign w:val="center"/>
          </w:tcPr>
          <w:p w:rsidR="00B23373" w:rsidRPr="00D83076" w:rsidRDefault="00B23373" w:rsidP="007B5029">
            <w:pPr>
              <w:pStyle w:val="Default"/>
              <w:rPr>
                <w:bCs/>
              </w:rPr>
            </w:pPr>
            <w:r w:rsidRPr="00F3455C">
              <w:rPr>
                <w:b/>
                <w:bCs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Оснащение рабочего места рекламного агента.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Принтеры. Плоттеры.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Проекционная техника. Аудиосистема.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Графический планшет.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Сканер.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 xml:space="preserve">Дополнительные периферийные устройства. </w:t>
            </w:r>
            <w:proofErr w:type="spellStart"/>
            <w:r w:rsidRPr="00D83076">
              <w:rPr>
                <w:bCs/>
              </w:rPr>
              <w:t>Web</w:t>
            </w:r>
            <w:proofErr w:type="spellEnd"/>
            <w:r w:rsidRPr="00D83076">
              <w:rPr>
                <w:bCs/>
              </w:rPr>
              <w:t>-камеры.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Локальная сеть.</w:t>
            </w:r>
          </w:p>
          <w:p w:rsidR="00B23373" w:rsidRPr="00D83076" w:rsidRDefault="00B23373" w:rsidP="00D83076">
            <w:pPr>
              <w:pStyle w:val="Default"/>
              <w:rPr>
                <w:bCs/>
              </w:rPr>
            </w:pPr>
            <w:r w:rsidRPr="00D83076">
              <w:rPr>
                <w:bCs/>
              </w:rPr>
              <w:t>Технологии поиска информации в сети Интернет.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F3455C" w:rsidRDefault="00B23373" w:rsidP="00ED50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lang w:eastAsia="ru-RU"/>
              </w:rPr>
              <w:t>Использование оргтехники в профессиональной деятельности.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ED50F1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B23373" w:rsidRPr="00050CC2" w:rsidRDefault="00B23373" w:rsidP="00ED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0CC2">
              <w:rPr>
                <w:rFonts w:ascii="Times New Roman" w:eastAsia="Times New Roman" w:hAnsi="Times New Roman"/>
                <w:color w:val="000000"/>
                <w:lang w:eastAsia="ru-RU"/>
              </w:rPr>
              <w:t>Получение и оформление заказа с использованием офисной оргтехники.</w:t>
            </w:r>
          </w:p>
        </w:tc>
        <w:tc>
          <w:tcPr>
            <w:tcW w:w="2126" w:type="dxa"/>
            <w:vAlign w:val="center"/>
          </w:tcPr>
          <w:p w:rsidR="00B23373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B80134">
        <w:trPr>
          <w:trHeight w:val="340"/>
        </w:trPr>
        <w:tc>
          <w:tcPr>
            <w:tcW w:w="4219" w:type="dxa"/>
            <w:vMerge/>
          </w:tcPr>
          <w:p w:rsidR="00B23373" w:rsidRPr="00F3455C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B23373" w:rsidRDefault="00B23373" w:rsidP="007B5029">
            <w:pPr>
              <w:pStyle w:val="Default"/>
              <w:rPr>
                <w:bCs/>
              </w:rPr>
            </w:pPr>
            <w:r w:rsidRPr="00B70C29">
              <w:rPr>
                <w:b/>
                <w:bCs/>
              </w:rPr>
              <w:t>Самостоятельная работа</w:t>
            </w:r>
          </w:p>
          <w:p w:rsidR="00B23373" w:rsidRPr="00B3105B" w:rsidRDefault="00B23373" w:rsidP="00B3105B">
            <w:pPr>
              <w:pStyle w:val="Default"/>
              <w:rPr>
                <w:bCs/>
              </w:rPr>
            </w:pPr>
            <w:r w:rsidRPr="00B3105B">
              <w:rPr>
                <w:bCs/>
              </w:rPr>
              <w:t>Будущее офисной оргтехники и технологий в рекламе.</w:t>
            </w:r>
          </w:p>
          <w:p w:rsidR="00B23373" w:rsidRPr="00D83076" w:rsidRDefault="00B23373" w:rsidP="00B3105B">
            <w:pPr>
              <w:pStyle w:val="Default"/>
              <w:rPr>
                <w:bCs/>
              </w:rPr>
            </w:pPr>
            <w:r w:rsidRPr="00B3105B">
              <w:rPr>
                <w:bCs/>
              </w:rPr>
              <w:t>Проект «Рабочее место Агента рекламного».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F3455C" w:rsidTr="003B61F7">
        <w:trPr>
          <w:trHeight w:val="340"/>
        </w:trPr>
        <w:tc>
          <w:tcPr>
            <w:tcW w:w="11023" w:type="dxa"/>
            <w:gridSpan w:val="2"/>
          </w:tcPr>
          <w:p w:rsidR="00B23373" w:rsidRPr="00B80134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Итого, часов:</w:t>
            </w:r>
          </w:p>
          <w:p w:rsidR="00B23373" w:rsidRPr="00B80134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учебных занятий</w:t>
            </w:r>
          </w:p>
          <w:p w:rsidR="00B23373" w:rsidRPr="00B80134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 практические занятия</w:t>
            </w:r>
          </w:p>
          <w:p w:rsidR="00B23373" w:rsidRPr="00B80134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B23373" w:rsidRPr="00B80134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01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:rsidR="00B23373" w:rsidRPr="00B80134" w:rsidRDefault="00B23373" w:rsidP="007B5029">
            <w:pPr>
              <w:pStyle w:val="Default"/>
              <w:rPr>
                <w:b/>
                <w:bCs/>
                <w:color w:val="auto"/>
              </w:rPr>
            </w:pPr>
            <w:r w:rsidRPr="00B80134">
              <w:rPr>
                <w:b/>
                <w:bCs/>
                <w:color w:val="auto"/>
              </w:rPr>
              <w:t>Промежуточная аттестация</w:t>
            </w:r>
          </w:p>
        </w:tc>
        <w:tc>
          <w:tcPr>
            <w:tcW w:w="2126" w:type="dxa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345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23373" w:rsidRPr="00F3455C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B23373" w:rsidRPr="00B23373" w:rsidRDefault="00B23373" w:rsidP="00B23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Учебная практика</w:t>
            </w:r>
          </w:p>
          <w:p w:rsidR="00B23373" w:rsidRPr="00B23373" w:rsidRDefault="00B23373" w:rsidP="00B2337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33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97136F" w:rsidRPr="00ED50F1" w:rsidRDefault="0097136F" w:rsidP="00ED5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формализованное наблюдение за поиском клиентов, описать технологию и особенности поиска клиентов в организации.  Заполнить клиентскую базу;</w:t>
            </w:r>
          </w:p>
          <w:p w:rsidR="0097136F" w:rsidRPr="00ED50F1" w:rsidRDefault="0097136F" w:rsidP="00ED5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наблюдение за процессом консультирования клиентов по ассортименту выпускаемой продукции и оказываемых услуг, основным их характеристикам. Описать ассортимент и характеристики выпускаемой продукции и/или оказываемых услуг, их преимущества. Описать процесс консультирования, его особенности;</w:t>
            </w:r>
          </w:p>
          <w:p w:rsidR="0097136F" w:rsidRPr="00ED50F1" w:rsidRDefault="0097136F" w:rsidP="00ED5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Заполнить данные в договорах на изготовление/размещение рекламы по действующим условиям и  прейскурантам. Представить в приложении к отчету;</w:t>
            </w:r>
          </w:p>
          <w:p w:rsidR="00B23373" w:rsidRPr="00B23373" w:rsidRDefault="0097136F" w:rsidP="00ED50F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план  и отчетность по продажам.</w:t>
            </w:r>
          </w:p>
        </w:tc>
        <w:tc>
          <w:tcPr>
            <w:tcW w:w="2126" w:type="dxa"/>
            <w:vAlign w:val="center"/>
          </w:tcPr>
          <w:p w:rsidR="00B23373" w:rsidRPr="0008490B" w:rsidRDefault="00B23373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27" w:type="dxa"/>
          </w:tcPr>
          <w:p w:rsidR="00B23373" w:rsidRPr="005C7727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2D008A" w:rsidTr="00BA2F9D">
        <w:trPr>
          <w:trHeight w:val="22"/>
        </w:trPr>
        <w:tc>
          <w:tcPr>
            <w:tcW w:w="11023" w:type="dxa"/>
            <w:gridSpan w:val="2"/>
            <w:vAlign w:val="center"/>
          </w:tcPr>
          <w:p w:rsidR="00B23373" w:rsidRDefault="00B23373" w:rsidP="007B50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Производственная практика</w:t>
            </w:r>
          </w:p>
          <w:p w:rsidR="00B23373" w:rsidRDefault="00B23373" w:rsidP="007B50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работ:</w:t>
            </w:r>
          </w:p>
          <w:p w:rsidR="00ED50F1" w:rsidRPr="00ED50F1" w:rsidRDefault="00ED50F1" w:rsidP="0062385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Составить план персональных продаж. План представить в отчете. </w:t>
            </w:r>
          </w:p>
          <w:p w:rsidR="00ED50F1" w:rsidRPr="00ED50F1" w:rsidRDefault="00ED50F1" w:rsidP="0062385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клиентскую базу (не менее 50 контрагентов). Базу представить  в отчете;</w:t>
            </w:r>
          </w:p>
          <w:p w:rsidR="00ED50F1" w:rsidRPr="00ED50F1" w:rsidRDefault="00ED50F1" w:rsidP="0062385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Вести консультации, в </w:t>
            </w:r>
            <w:proofErr w:type="spellStart"/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 телефону для постоянных и новых клиентов по ассортименту выпускаемой продукции и оказываемых услуг, основным их характеристикам. Особенности проведения консультаций и их результативность отразить в отчете;</w:t>
            </w:r>
          </w:p>
          <w:p w:rsidR="00ED50F1" w:rsidRPr="00ED50F1" w:rsidRDefault="00ED50F1" w:rsidP="0062385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проведении презентаций и переговоров.  Особенности проведения и результативность отразить в отчете;</w:t>
            </w:r>
          </w:p>
          <w:p w:rsidR="00ED50F1" w:rsidRPr="00ED50F1" w:rsidRDefault="00ED50F1" w:rsidP="0062385F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Заключить договоры на изготовление/размещение рекламы по действующим на месте практики условиям и  прейскурантам, копии заполненных договоров представить в приложении к отчету;</w:t>
            </w:r>
          </w:p>
          <w:p w:rsidR="00B23373" w:rsidRPr="00ED50F1" w:rsidRDefault="00ED50F1" w:rsidP="0062385F">
            <w:pPr>
              <w:pStyle w:val="aff5"/>
              <w:numPr>
                <w:ilvl w:val="0"/>
                <w:numId w:val="36"/>
              </w:numPr>
              <w:rPr>
                <w:b/>
                <w:sz w:val="24"/>
                <w:szCs w:val="24"/>
                <w:lang w:eastAsia="ru-RU"/>
              </w:rPr>
            </w:pPr>
            <w:r w:rsidRPr="00ED50F1">
              <w:rPr>
                <w:sz w:val="24"/>
                <w:szCs w:val="24"/>
                <w:lang w:eastAsia="ru-RU"/>
              </w:rPr>
              <w:t>Составить отчет по продажам. Проанализировать показатели эффективности продаж. Отчет представить в отчете по практике.</w:t>
            </w:r>
          </w:p>
        </w:tc>
        <w:tc>
          <w:tcPr>
            <w:tcW w:w="2126" w:type="dxa"/>
            <w:vAlign w:val="center"/>
          </w:tcPr>
          <w:p w:rsidR="00B23373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7" w:type="dxa"/>
          </w:tcPr>
          <w:p w:rsidR="00B23373" w:rsidRPr="005C7727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3373" w:rsidRPr="002D008A" w:rsidTr="005C7727">
        <w:tc>
          <w:tcPr>
            <w:tcW w:w="11023" w:type="dxa"/>
            <w:gridSpan w:val="2"/>
          </w:tcPr>
          <w:p w:rsidR="00B23373" w:rsidRPr="005C7727" w:rsidRDefault="00B23373" w:rsidP="007B502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C772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B23373" w:rsidRPr="0008490B" w:rsidRDefault="00ED50F1" w:rsidP="007B5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127" w:type="dxa"/>
          </w:tcPr>
          <w:p w:rsidR="00B23373" w:rsidRPr="005C7727" w:rsidRDefault="00B23373" w:rsidP="007B50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3065" w:rsidRDefault="006B3065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0404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D724BE" w:rsidRPr="005C7727" w:rsidRDefault="00D724BE" w:rsidP="005C7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1 – </w:t>
      </w:r>
      <w:proofErr w:type="gramStart"/>
      <w:r w:rsidRPr="005C7727">
        <w:rPr>
          <w:rFonts w:ascii="Times New Roman" w:hAnsi="Times New Roman"/>
          <w:sz w:val="24"/>
          <w:szCs w:val="24"/>
        </w:rPr>
        <w:t>ознакомительный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(узнавание ранее изученных объектов, свойств); </w:t>
      </w:r>
      <w:r w:rsidRPr="005C7727">
        <w:rPr>
          <w:rFonts w:ascii="Times New Roman" w:hAnsi="Times New Roman"/>
          <w:sz w:val="24"/>
          <w:szCs w:val="24"/>
        </w:rPr>
        <w:br/>
        <w:t xml:space="preserve">2 – репродуктивный (выполнение деятельности по образцу, инструкции или под руководством); </w:t>
      </w:r>
    </w:p>
    <w:p w:rsidR="00D724BE" w:rsidRPr="005C7727" w:rsidRDefault="00D724BE" w:rsidP="008C42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3 – </w:t>
      </w:r>
      <w:proofErr w:type="gramStart"/>
      <w:r w:rsidRPr="005C7727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5C7727">
        <w:rPr>
          <w:rFonts w:ascii="Times New Roman" w:hAnsi="Times New Roman"/>
          <w:sz w:val="24"/>
          <w:szCs w:val="24"/>
        </w:rPr>
        <w:t xml:space="preserve"> (планирование и самостоятельное выполнение деятельности, решение проблемных задач).</w:t>
      </w:r>
    </w:p>
    <w:p w:rsidR="00D724BE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  <w:sectPr w:rsidR="00D724BE" w:rsidSect="00967BC8">
          <w:pgSz w:w="16838" w:h="11906" w:orient="landscape" w:code="57"/>
          <w:pgMar w:top="1701" w:right="851" w:bottom="567" w:left="851" w:header="680" w:footer="794" w:gutter="0"/>
          <w:pgNumType w:start="8"/>
          <w:cols w:space="708"/>
          <w:titlePg/>
          <w:docGrid w:linePitch="272"/>
        </w:sect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4. УСЛОВИЯ РЕАЛИЗАЦИИ ПРОГРАММЫ ПРОФЕССИОНАЛЬНОГО МОДУЛЯ </w:t>
      </w:r>
      <w:r w:rsidR="006E31D6" w:rsidRPr="006E31D6">
        <w:rPr>
          <w:rFonts w:ascii="Times New Roman" w:hAnsi="Times New Roman"/>
          <w:b/>
          <w:sz w:val="24"/>
          <w:szCs w:val="24"/>
          <w:lang w:eastAsia="ru-RU"/>
        </w:rPr>
        <w:t>ПМ.05 «</w:t>
      </w:r>
      <w:r w:rsidR="006E31D6" w:rsidRPr="006E31D6">
        <w:rPr>
          <w:rFonts w:ascii="Times New Roman" w:hAnsi="Times New Roman"/>
          <w:b/>
          <w:bCs/>
          <w:sz w:val="24"/>
          <w:szCs w:val="24"/>
          <w:lang w:eastAsia="ru-RU"/>
        </w:rPr>
        <w:t>ВЫПОЛНЕНИЕ РАБОТ ПО ДОЛЖНОСТИ СЛУЖАЩЕГО "АГЕНТ РЕКЛАМНЫЙ"</w:t>
      </w:r>
      <w:r w:rsidR="006E31D6" w:rsidRPr="006E31D6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67F52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 </w:t>
      </w:r>
    </w:p>
    <w:p w:rsidR="00D724BE" w:rsidRPr="005C7727" w:rsidRDefault="00D724BE" w:rsidP="00967F5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5C7727">
        <w:rPr>
          <w:rFonts w:ascii="Times New Roman" w:hAnsi="Times New Roman"/>
          <w:b/>
          <w:sz w:val="24"/>
          <w:szCs w:val="24"/>
        </w:rPr>
        <w:t xml:space="preserve"> 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Перечень образовательных технологий, используемых при осуществлении образовательного процесса по </w:t>
      </w:r>
      <w:r>
        <w:rPr>
          <w:rFonts w:ascii="Times New Roman" w:hAnsi="Times New Roman"/>
          <w:b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Образовательные технологии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При реализации различных видов учебной работы по </w:t>
      </w:r>
      <w:r>
        <w:rPr>
          <w:rFonts w:ascii="Times New Roman" w:hAnsi="Times New Roman"/>
          <w:iCs/>
          <w:sz w:val="24"/>
          <w:szCs w:val="24"/>
          <w:lang w:eastAsia="ru-RU"/>
        </w:rPr>
        <w:t>модулю</w:t>
      </w:r>
      <w:r w:rsidRPr="005C7727">
        <w:rPr>
          <w:rFonts w:ascii="Times New Roman" w:hAnsi="Times New Roman"/>
          <w:iCs/>
          <w:sz w:val="24"/>
          <w:szCs w:val="24"/>
          <w:lang w:eastAsia="ru-RU"/>
        </w:rPr>
        <w:t xml:space="preserve"> используются следующие образовательные технологии: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D724BE" w:rsidRPr="005C7727" w:rsidRDefault="00D724BE" w:rsidP="00BE0452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5C7727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 xml:space="preserve">использование </w:t>
      </w:r>
      <w:proofErr w:type="spellStart"/>
      <w:r w:rsidRPr="005C7727">
        <w:rPr>
          <w:rFonts w:ascii="Times New Roman" w:hAnsi="Times New Roman"/>
          <w:sz w:val="24"/>
          <w:szCs w:val="24"/>
          <w:lang w:eastAsia="ar-SA"/>
        </w:rPr>
        <w:t>медиаресурсов</w:t>
      </w:r>
      <w:proofErr w:type="spellEnd"/>
      <w:r w:rsidRPr="005C7727">
        <w:rPr>
          <w:rFonts w:ascii="Times New Roman" w:hAnsi="Times New Roman"/>
          <w:sz w:val="24"/>
          <w:szCs w:val="24"/>
          <w:lang w:eastAsia="ar-SA"/>
        </w:rPr>
        <w:t>, энциклопедий, электронных библиотек и  Интернет;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решение юридических, экономических (других) задач с применением справочных систем «Гарант», «Консультант +»;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консультирование студентов с использованием электронной почты;</w:t>
      </w:r>
    </w:p>
    <w:p w:rsidR="00D724BE" w:rsidRPr="005C7727" w:rsidRDefault="00D724BE" w:rsidP="00D21321">
      <w:pPr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  <w:lang w:eastAsia="ar-SA"/>
        </w:rPr>
        <w:t>использование программно-педагогических тестовых заданий для проверки знаний обучающихся.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4.1.2</w:t>
      </w:r>
      <w:r w:rsidRPr="005C7727">
        <w:rPr>
          <w:rFonts w:ascii="Times New Roman" w:hAnsi="Times New Roman"/>
          <w:b/>
          <w:sz w:val="24"/>
          <w:szCs w:val="24"/>
          <w:lang w:eastAsia="ar-SA"/>
        </w:rPr>
        <w:t xml:space="preserve"> Лицензионное программное обеспечение:</w:t>
      </w: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24BE" w:rsidRPr="005C7727" w:rsidRDefault="00D724BE" w:rsidP="000E485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C7727">
        <w:rPr>
          <w:rFonts w:ascii="Times New Roman" w:hAnsi="Times New Roman"/>
          <w:sz w:val="24"/>
          <w:szCs w:val="24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</w:rPr>
        <w:t>модуля</w:t>
      </w:r>
      <w:r w:rsidRPr="005C7727">
        <w:rPr>
          <w:rFonts w:ascii="Times New Roman" w:hAnsi="Times New Roman"/>
          <w:sz w:val="24"/>
          <w:szCs w:val="24"/>
        </w:rPr>
        <w:t xml:space="preserve"> используется следующее лицензионное программное обеспечение: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8C4262">
        <w:rPr>
          <w:sz w:val="24"/>
          <w:szCs w:val="24"/>
        </w:rPr>
        <w:t>ОС</w:t>
      </w:r>
      <w:r w:rsidRPr="008C4262">
        <w:rPr>
          <w:sz w:val="24"/>
          <w:szCs w:val="24"/>
          <w:lang w:val="en-US"/>
        </w:rPr>
        <w:t xml:space="preserve"> Windows 7 (</w:t>
      </w:r>
      <w:r w:rsidRPr="008C4262">
        <w:rPr>
          <w:sz w:val="24"/>
          <w:szCs w:val="24"/>
        </w:rPr>
        <w:t>лицензии</w:t>
      </w:r>
      <w:r w:rsidRPr="008C4262">
        <w:rPr>
          <w:sz w:val="24"/>
          <w:szCs w:val="24"/>
          <w:lang w:val="en-US"/>
        </w:rPr>
        <w:t xml:space="preserve"> Microsoft Open License (Value) Academic)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8C4262">
        <w:rPr>
          <w:sz w:val="24"/>
          <w:szCs w:val="24"/>
          <w:lang w:val="en-US"/>
        </w:rPr>
        <w:t>MS Project 2013 Pro (</w:t>
      </w:r>
      <w:r w:rsidRPr="008C4262">
        <w:rPr>
          <w:sz w:val="24"/>
          <w:szCs w:val="24"/>
        </w:rPr>
        <w:t>лицензии</w:t>
      </w:r>
      <w:r w:rsidRPr="008C4262">
        <w:rPr>
          <w:sz w:val="24"/>
          <w:szCs w:val="24"/>
          <w:lang w:val="en-US"/>
        </w:rPr>
        <w:t xml:space="preserve"> Microsoft Open License (Value) Academic)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8C4262">
        <w:rPr>
          <w:sz w:val="24"/>
          <w:szCs w:val="24"/>
          <w:lang w:val="en-US"/>
        </w:rPr>
        <w:t>MS VISIO 2013 Pro (</w:t>
      </w:r>
      <w:r w:rsidRPr="008C4262">
        <w:rPr>
          <w:sz w:val="24"/>
          <w:szCs w:val="24"/>
        </w:rPr>
        <w:t>лицензии</w:t>
      </w:r>
      <w:r w:rsidRPr="008C4262">
        <w:rPr>
          <w:sz w:val="24"/>
          <w:szCs w:val="24"/>
          <w:lang w:val="en-US"/>
        </w:rPr>
        <w:t xml:space="preserve"> Microsoft Open License (Value) Academic)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8C4262">
        <w:rPr>
          <w:sz w:val="24"/>
          <w:szCs w:val="24"/>
          <w:lang w:val="en-US"/>
        </w:rPr>
        <w:t>MS Office 2013 (</w:t>
      </w:r>
      <w:r w:rsidRPr="008C4262">
        <w:rPr>
          <w:sz w:val="24"/>
          <w:szCs w:val="24"/>
        </w:rPr>
        <w:t>лицензия</w:t>
      </w:r>
      <w:r w:rsidRPr="008C4262">
        <w:rPr>
          <w:sz w:val="24"/>
          <w:szCs w:val="24"/>
          <w:lang w:val="en-US"/>
        </w:rPr>
        <w:t xml:space="preserve"> Microsoft Open License (Academic))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  <w:lang w:val="en-US"/>
        </w:rPr>
      </w:pPr>
      <w:r w:rsidRPr="008C4262">
        <w:rPr>
          <w:sz w:val="24"/>
          <w:szCs w:val="24"/>
          <w:lang w:val="en-US"/>
        </w:rPr>
        <w:t>Kaspersky Endpoint Security 10 (</w:t>
      </w:r>
      <w:r w:rsidRPr="008C4262">
        <w:rPr>
          <w:sz w:val="24"/>
          <w:szCs w:val="24"/>
        </w:rPr>
        <w:t>лицензия</w:t>
      </w:r>
      <w:r w:rsidRPr="008C4262">
        <w:rPr>
          <w:sz w:val="24"/>
          <w:szCs w:val="24"/>
          <w:lang w:val="en-US"/>
        </w:rPr>
        <w:t xml:space="preserve"> 1C1C 200323-080435-420-499 </w:t>
      </w:r>
      <w:r w:rsidRPr="008C4262">
        <w:rPr>
          <w:sz w:val="24"/>
          <w:szCs w:val="24"/>
        </w:rPr>
        <w:t>до</w:t>
      </w:r>
      <w:r w:rsidRPr="008C4262">
        <w:rPr>
          <w:sz w:val="24"/>
          <w:szCs w:val="24"/>
          <w:lang w:val="en-US"/>
        </w:rPr>
        <w:t xml:space="preserve"> 04.04.2021))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C4262">
        <w:rPr>
          <w:sz w:val="24"/>
          <w:szCs w:val="24"/>
        </w:rPr>
        <w:t xml:space="preserve">СПС </w:t>
      </w:r>
      <w:proofErr w:type="spellStart"/>
      <w:r w:rsidRPr="008C4262">
        <w:rPr>
          <w:sz w:val="24"/>
          <w:szCs w:val="24"/>
        </w:rPr>
        <w:t>КонсультантПлюс</w:t>
      </w:r>
      <w:proofErr w:type="spellEnd"/>
      <w:r w:rsidRPr="008C4262">
        <w:rPr>
          <w:sz w:val="24"/>
          <w:szCs w:val="24"/>
        </w:rPr>
        <w:t xml:space="preserve"> (договор № ИП 20-92 от 01.03.2020)</w:t>
      </w:r>
    </w:p>
    <w:p w:rsidR="008C4262" w:rsidRPr="008C426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4"/>
          <w:szCs w:val="24"/>
        </w:rPr>
      </w:pPr>
      <w:r w:rsidRPr="008C4262">
        <w:rPr>
          <w:sz w:val="24"/>
          <w:szCs w:val="24"/>
        </w:rPr>
        <w:t>Контент-фильтрация (договор с ООО «</w:t>
      </w:r>
      <w:proofErr w:type="spellStart"/>
      <w:r w:rsidRPr="008C4262">
        <w:rPr>
          <w:sz w:val="24"/>
          <w:szCs w:val="24"/>
        </w:rPr>
        <w:t>СкайДНС</w:t>
      </w:r>
      <w:proofErr w:type="spellEnd"/>
      <w:r w:rsidRPr="008C4262">
        <w:rPr>
          <w:sz w:val="24"/>
          <w:szCs w:val="24"/>
        </w:rPr>
        <w:t>» Ю-04056 от 15 января 2021 года</w:t>
      </w:r>
      <w:r>
        <w:rPr>
          <w:sz w:val="24"/>
          <w:szCs w:val="24"/>
        </w:rPr>
        <w:t>)</w:t>
      </w:r>
      <w:r w:rsidRPr="008C4262">
        <w:rPr>
          <w:sz w:val="24"/>
          <w:szCs w:val="24"/>
        </w:rPr>
        <w:t>.</w:t>
      </w:r>
    </w:p>
    <w:p w:rsidR="00D724BE" w:rsidRPr="00005F92" w:rsidRDefault="008C4262" w:rsidP="008C4262">
      <w:pPr>
        <w:pStyle w:val="aff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/>
          <w:sz w:val="24"/>
          <w:szCs w:val="24"/>
          <w:lang w:eastAsia="ru-RU"/>
        </w:rPr>
      </w:pPr>
      <w:r w:rsidRPr="008C4262">
        <w:rPr>
          <w:sz w:val="24"/>
          <w:szCs w:val="24"/>
        </w:rPr>
        <w:t>Система тестирования INDIGO (лицензия №54736);</w:t>
      </w:r>
      <w:r w:rsidR="004861DC" w:rsidRPr="00005F92">
        <w:rPr>
          <w:sz w:val="24"/>
          <w:szCs w:val="24"/>
        </w:rPr>
        <w:t>.</w:t>
      </w:r>
    </w:p>
    <w:p w:rsidR="00D724BE" w:rsidRPr="00005F92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4.1.3.</w:t>
      </w:r>
      <w:r w:rsidRPr="005C7727">
        <w:rPr>
          <w:rFonts w:ascii="Times New Roman" w:hAnsi="Times New Roman"/>
          <w:b/>
          <w:sz w:val="24"/>
          <w:szCs w:val="24"/>
          <w:lang w:eastAsia="ru-RU"/>
        </w:rPr>
        <w:t xml:space="preserve"> Современные профессиональные базы данных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В образовательном процессе при изучении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используются следующие современные профессиональные базы данных: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«Университетская Библиотека Онлайн» - https://biblioclub.ru/. </w:t>
      </w:r>
    </w:p>
    <w:p w:rsidR="00D724BE" w:rsidRPr="005C7727" w:rsidRDefault="00D724BE" w:rsidP="00BE0452">
      <w:pPr>
        <w:numPr>
          <w:ilvl w:val="0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2" w:tgtFrame="_blank" w:history="1"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5C7727">
        <w:rPr>
          <w:rFonts w:ascii="Times New Roman" w:hAnsi="Times New Roman"/>
          <w:sz w:val="24"/>
          <w:szCs w:val="24"/>
        </w:rPr>
        <w:t xml:space="preserve"> – </w:t>
      </w:r>
      <w:hyperlink r:id="rId13" w:history="1"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http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://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www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elibrary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.</w:t>
        </w:r>
        <w:r w:rsidRPr="005C7727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r w:rsidRPr="005C7727">
          <w:rPr>
            <w:rFonts w:ascii="Times New Roman" w:hAnsi="Times New Roman"/>
            <w:sz w:val="24"/>
            <w:szCs w:val="24"/>
            <w:u w:val="single"/>
          </w:rPr>
          <w:t>/</w:t>
        </w:r>
      </w:hyperlink>
    </w:p>
    <w:p w:rsidR="00F509A8" w:rsidRDefault="00F509A8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iCs/>
          <w:sz w:val="24"/>
          <w:szCs w:val="24"/>
          <w:lang w:eastAsia="ar-SA"/>
        </w:rPr>
        <w:t>4.1.4</w:t>
      </w:r>
      <w:r w:rsidRPr="005C7727">
        <w:rPr>
          <w:rFonts w:ascii="Times New Roman" w:hAnsi="Times New Roman"/>
          <w:b/>
          <w:iCs/>
          <w:sz w:val="24"/>
          <w:szCs w:val="24"/>
          <w:lang w:eastAsia="ar-SA"/>
        </w:rPr>
        <w:t xml:space="preserve"> Информационные справочные системы:</w:t>
      </w:r>
    </w:p>
    <w:p w:rsidR="00D724BE" w:rsidRPr="005C7727" w:rsidRDefault="00D724BE" w:rsidP="000E4850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Изучение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сопровождается применением информационных справочных систем:</w:t>
      </w:r>
    </w:p>
    <w:p w:rsidR="00D724BE" w:rsidRPr="005C7727" w:rsidRDefault="00D724BE" w:rsidP="000E485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lastRenderedPageBreak/>
        <w:t>1. Справочная информационно-правовая система «Гарант» (договор № 118/12/11).</w:t>
      </w:r>
    </w:p>
    <w:p w:rsidR="00C43035" w:rsidRDefault="00C43035" w:rsidP="00C4303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Справочная информационно-правовая система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» (договор № ИП20-92 от 01.03.2020).</w:t>
      </w:r>
    </w:p>
    <w:p w:rsidR="00D724BE" w:rsidRPr="005C7727" w:rsidRDefault="00D724BE" w:rsidP="000E485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hyperlink r:id="rId14" w:anchor="bookmark16" w:tooltip="Current Document" w:history="1">
        <w:r w:rsidRPr="005C7727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D724BE" w:rsidRPr="005C7727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</w:p>
    <w:p w:rsidR="008C4262" w:rsidRDefault="008C4262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8C4262">
        <w:rPr>
          <w:sz w:val="24"/>
          <w:szCs w:val="24"/>
          <w:lang w:eastAsia="ru-RU"/>
        </w:rPr>
        <w:t>Алексунин</w:t>
      </w:r>
      <w:proofErr w:type="spellEnd"/>
      <w:r w:rsidRPr="008C4262">
        <w:rPr>
          <w:sz w:val="24"/>
          <w:szCs w:val="24"/>
          <w:lang w:eastAsia="ru-RU"/>
        </w:rPr>
        <w:t>, В. А. Маркетинг: учебник / В. А. </w:t>
      </w:r>
      <w:proofErr w:type="spellStart"/>
      <w:r w:rsidRPr="008C4262">
        <w:rPr>
          <w:sz w:val="24"/>
          <w:szCs w:val="24"/>
          <w:lang w:eastAsia="ru-RU"/>
        </w:rPr>
        <w:t>Алексунин</w:t>
      </w:r>
      <w:proofErr w:type="spellEnd"/>
      <w:r w:rsidRPr="008C4262">
        <w:rPr>
          <w:sz w:val="24"/>
          <w:szCs w:val="24"/>
          <w:lang w:eastAsia="ru-RU"/>
        </w:rPr>
        <w:t>. – 6-е изд., стер. – Москва: Дашков и</w:t>
      </w:r>
      <w:proofErr w:type="gramStart"/>
      <w:r w:rsidRPr="008C4262">
        <w:rPr>
          <w:sz w:val="24"/>
          <w:szCs w:val="24"/>
          <w:lang w:eastAsia="ru-RU"/>
        </w:rPr>
        <w:t xml:space="preserve"> К</w:t>
      </w:r>
      <w:proofErr w:type="gramEnd"/>
      <w:r w:rsidRPr="008C4262">
        <w:rPr>
          <w:sz w:val="24"/>
          <w:szCs w:val="24"/>
          <w:lang w:eastAsia="ru-RU"/>
        </w:rPr>
        <w:t>°, 2019. – 200 с.: ил. – Режим доступа: по подписке. – URL: </w:t>
      </w:r>
      <w:hyperlink r:id="rId15" w:history="1">
        <w:r w:rsidRPr="008C426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https://biblioclub.ru/index.php?page=book&amp;id=573217</w:t>
        </w:r>
      </w:hyperlink>
      <w:r w:rsidRPr="008C4262">
        <w:rPr>
          <w:sz w:val="24"/>
          <w:szCs w:val="24"/>
          <w:lang w:eastAsia="ru-RU"/>
        </w:rPr>
        <w:t xml:space="preserve">. – </w:t>
      </w:r>
      <w:proofErr w:type="spellStart"/>
      <w:r w:rsidRPr="008C4262">
        <w:rPr>
          <w:sz w:val="24"/>
          <w:szCs w:val="24"/>
          <w:lang w:eastAsia="ru-RU"/>
        </w:rPr>
        <w:t>Библиогр</w:t>
      </w:r>
      <w:proofErr w:type="spellEnd"/>
      <w:r w:rsidRPr="008C4262">
        <w:rPr>
          <w:sz w:val="24"/>
          <w:szCs w:val="24"/>
          <w:lang w:eastAsia="ru-RU"/>
        </w:rPr>
        <w:t>. в кн. – ISBN 978-5-394-03163-2. – Текст: электронный</w:t>
      </w:r>
    </w:p>
    <w:p w:rsidR="00AB1FD9" w:rsidRPr="00005F92" w:rsidRDefault="00AB1FD9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005F92">
        <w:rPr>
          <w:sz w:val="24"/>
          <w:szCs w:val="24"/>
          <w:lang w:eastAsia="ru-RU"/>
        </w:rPr>
        <w:t>Баландина</w:t>
      </w:r>
      <w:proofErr w:type="spellEnd"/>
      <w:r w:rsidRPr="00005F92">
        <w:rPr>
          <w:sz w:val="24"/>
          <w:szCs w:val="24"/>
          <w:lang w:eastAsia="ru-RU"/>
        </w:rPr>
        <w:t>, О. В. Основы менеджмента: учебное пособие для студентов среднего профессионального образования: [12+] / О. В. </w:t>
      </w:r>
      <w:proofErr w:type="spellStart"/>
      <w:r w:rsidRPr="00005F92">
        <w:rPr>
          <w:sz w:val="24"/>
          <w:szCs w:val="24"/>
          <w:lang w:eastAsia="ru-RU"/>
        </w:rPr>
        <w:t>Баландина</w:t>
      </w:r>
      <w:proofErr w:type="spellEnd"/>
      <w:r w:rsidRPr="00005F92">
        <w:rPr>
          <w:sz w:val="24"/>
          <w:szCs w:val="24"/>
          <w:lang w:eastAsia="ru-RU"/>
        </w:rPr>
        <w:t>, Н. В. </w:t>
      </w:r>
      <w:proofErr w:type="spellStart"/>
      <w:r w:rsidRPr="00005F92">
        <w:rPr>
          <w:sz w:val="24"/>
          <w:szCs w:val="24"/>
          <w:lang w:eastAsia="ru-RU"/>
        </w:rPr>
        <w:t>Локтюхина</w:t>
      </w:r>
      <w:proofErr w:type="spellEnd"/>
      <w:r w:rsidRPr="00005F92">
        <w:rPr>
          <w:sz w:val="24"/>
          <w:szCs w:val="24"/>
          <w:lang w:eastAsia="ru-RU"/>
        </w:rPr>
        <w:t xml:space="preserve">, С. А. Шапиро. – Москва; Берлин: </w:t>
      </w:r>
      <w:proofErr w:type="spellStart"/>
      <w:r w:rsidRPr="00005F92">
        <w:rPr>
          <w:sz w:val="24"/>
          <w:szCs w:val="24"/>
          <w:lang w:eastAsia="ru-RU"/>
        </w:rPr>
        <w:t>Директ</w:t>
      </w:r>
      <w:proofErr w:type="spellEnd"/>
      <w:r w:rsidRPr="00005F92">
        <w:rPr>
          <w:sz w:val="24"/>
          <w:szCs w:val="24"/>
          <w:lang w:eastAsia="ru-RU"/>
        </w:rPr>
        <w:t>-Медиа, 2020. – 253 с.: табл., ил. – Режим доступа: по подписке. – URL: </w:t>
      </w:r>
      <w:hyperlink r:id="rId16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https://biblioclub.ru/index.php?page=book&amp;id=574371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.: с. 247-250. – ISBN 978-5-4499-0613-7. – DOI 10.23681/574371. – Текст: электронный.</w:t>
      </w:r>
    </w:p>
    <w:p w:rsidR="00AB1FD9" w:rsidRPr="00005F92" w:rsidRDefault="00AB1FD9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>Дробышева, Л. А. Экономика, маркетинг, менеджмент: учебное пособие: [16+] / Л. А. Дробышева. – 5-е изд. – Москва</w:t>
      </w:r>
      <w:proofErr w:type="gramStart"/>
      <w:r w:rsidRPr="00005F92">
        <w:rPr>
          <w:sz w:val="24"/>
          <w:szCs w:val="24"/>
          <w:lang w:eastAsia="ru-RU"/>
        </w:rPr>
        <w:t xml:space="preserve"> :</w:t>
      </w:r>
      <w:proofErr w:type="gramEnd"/>
      <w:r w:rsidRPr="00005F92">
        <w:rPr>
          <w:sz w:val="24"/>
          <w:szCs w:val="24"/>
          <w:lang w:eastAsia="ru-RU"/>
        </w:rPr>
        <w:t xml:space="preserve"> Дашков и</w:t>
      </w:r>
      <w:proofErr w:type="gramStart"/>
      <w:r w:rsidRPr="00005F92">
        <w:rPr>
          <w:sz w:val="24"/>
          <w:szCs w:val="24"/>
          <w:lang w:eastAsia="ru-RU"/>
        </w:rPr>
        <w:t xml:space="preserve"> К</w:t>
      </w:r>
      <w:proofErr w:type="gramEnd"/>
      <w:r w:rsidRPr="00005F92">
        <w:rPr>
          <w:sz w:val="24"/>
          <w:szCs w:val="24"/>
          <w:lang w:eastAsia="ru-RU"/>
        </w:rPr>
        <w:t>°, 2019. – 152 с.: ил. – Режим доступа: по подписке. – URL: </w:t>
      </w:r>
      <w:hyperlink r:id="rId17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https://biblioclub.ru/index.php?page=book&amp;id=573389</w:t>
        </w:r>
      </w:hyperlink>
      <w:r w:rsidRPr="00005F92">
        <w:rPr>
          <w:sz w:val="24"/>
          <w:szCs w:val="24"/>
          <w:lang w:eastAsia="ru-RU"/>
        </w:rPr>
        <w:t>. – ISBN 978-5-394-02732-1. – Текст: электронный.</w:t>
      </w:r>
    </w:p>
    <w:p w:rsidR="00AB1FD9" w:rsidRPr="00005F92" w:rsidRDefault="00AB1FD9" w:rsidP="009B5132">
      <w:pPr>
        <w:pStyle w:val="aff5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 xml:space="preserve">Солдаткина, О. В. Экономика и управление малым бизнесом: учебное пособие: [12+] / О. В. Солдаткина. – Москва; Берлин: </w:t>
      </w:r>
      <w:proofErr w:type="spellStart"/>
      <w:r w:rsidRPr="00005F92">
        <w:rPr>
          <w:sz w:val="24"/>
          <w:szCs w:val="24"/>
          <w:lang w:eastAsia="ru-RU"/>
        </w:rPr>
        <w:t>Директ</w:t>
      </w:r>
      <w:proofErr w:type="spellEnd"/>
      <w:r w:rsidRPr="00005F92">
        <w:rPr>
          <w:sz w:val="24"/>
          <w:szCs w:val="24"/>
          <w:lang w:eastAsia="ru-RU"/>
        </w:rPr>
        <w:t>-Медиа, 2021. – 328 с.: ил</w:t>
      </w:r>
      <w:proofErr w:type="gramStart"/>
      <w:r w:rsidRPr="00005F92">
        <w:rPr>
          <w:sz w:val="24"/>
          <w:szCs w:val="24"/>
          <w:lang w:eastAsia="ru-RU"/>
        </w:rPr>
        <w:t xml:space="preserve">., </w:t>
      </w:r>
      <w:proofErr w:type="gramEnd"/>
      <w:r w:rsidRPr="00005F92">
        <w:rPr>
          <w:sz w:val="24"/>
          <w:szCs w:val="24"/>
          <w:lang w:eastAsia="ru-RU"/>
        </w:rPr>
        <w:t>табл. – Режим доступа: по подписке. – URL: </w:t>
      </w:r>
      <w:hyperlink r:id="rId18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https://biblioclub.ru/index.php?page=book&amp;id=602382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.: с. 306-309. – ISBN 978-5-4499-1907-6. – Текст: электронный.</w:t>
      </w:r>
    </w:p>
    <w:p w:rsidR="00D724BE" w:rsidRPr="00005F92" w:rsidRDefault="00D724BE" w:rsidP="000E485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05F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Дополнительная учебная литература</w:t>
      </w:r>
    </w:p>
    <w:p w:rsidR="008C4262" w:rsidRDefault="008C426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4262">
        <w:rPr>
          <w:sz w:val="24"/>
          <w:szCs w:val="24"/>
          <w:lang w:eastAsia="ru-RU"/>
        </w:rPr>
        <w:t xml:space="preserve">Алексеев, С. В. Правовое регулирование предпринимательской деятельности: учебное пособие / С. В. Алексеев. – Москва: </w:t>
      </w:r>
      <w:proofErr w:type="spellStart"/>
      <w:r w:rsidRPr="008C4262">
        <w:rPr>
          <w:sz w:val="24"/>
          <w:szCs w:val="24"/>
          <w:lang w:eastAsia="ru-RU"/>
        </w:rPr>
        <w:t>Юнити</w:t>
      </w:r>
      <w:proofErr w:type="spellEnd"/>
      <w:r w:rsidRPr="008C4262">
        <w:rPr>
          <w:sz w:val="24"/>
          <w:szCs w:val="24"/>
          <w:lang w:eastAsia="ru-RU"/>
        </w:rPr>
        <w:t>, 2015. – 502 с. – (</w:t>
      </w:r>
      <w:proofErr w:type="spellStart"/>
      <w:r w:rsidRPr="008C4262">
        <w:rPr>
          <w:sz w:val="24"/>
          <w:szCs w:val="24"/>
          <w:lang w:eastAsia="ru-RU"/>
        </w:rPr>
        <w:t>Dura</w:t>
      </w:r>
      <w:proofErr w:type="spellEnd"/>
      <w:r w:rsidRPr="008C4262">
        <w:rPr>
          <w:sz w:val="24"/>
          <w:szCs w:val="24"/>
          <w:lang w:eastAsia="ru-RU"/>
        </w:rPr>
        <w:t xml:space="preserve"> </w:t>
      </w:r>
      <w:proofErr w:type="spellStart"/>
      <w:r w:rsidRPr="008C4262">
        <w:rPr>
          <w:sz w:val="24"/>
          <w:szCs w:val="24"/>
          <w:lang w:eastAsia="ru-RU"/>
        </w:rPr>
        <w:t>lex</w:t>
      </w:r>
      <w:proofErr w:type="spellEnd"/>
      <w:r w:rsidRPr="008C4262">
        <w:rPr>
          <w:sz w:val="24"/>
          <w:szCs w:val="24"/>
          <w:lang w:eastAsia="ru-RU"/>
        </w:rPr>
        <w:t xml:space="preserve">, </w:t>
      </w:r>
      <w:proofErr w:type="spellStart"/>
      <w:r w:rsidRPr="008C4262">
        <w:rPr>
          <w:sz w:val="24"/>
          <w:szCs w:val="24"/>
          <w:lang w:eastAsia="ru-RU"/>
        </w:rPr>
        <w:t>sed</w:t>
      </w:r>
      <w:proofErr w:type="spellEnd"/>
      <w:r w:rsidRPr="008C4262">
        <w:rPr>
          <w:sz w:val="24"/>
          <w:szCs w:val="24"/>
          <w:lang w:eastAsia="ru-RU"/>
        </w:rPr>
        <w:t xml:space="preserve"> </w:t>
      </w:r>
      <w:proofErr w:type="spellStart"/>
      <w:r w:rsidRPr="008C4262">
        <w:rPr>
          <w:sz w:val="24"/>
          <w:szCs w:val="24"/>
          <w:lang w:eastAsia="ru-RU"/>
        </w:rPr>
        <w:t>lex</w:t>
      </w:r>
      <w:proofErr w:type="spellEnd"/>
      <w:r w:rsidRPr="008C4262">
        <w:rPr>
          <w:sz w:val="24"/>
          <w:szCs w:val="24"/>
          <w:lang w:eastAsia="ru-RU"/>
        </w:rPr>
        <w:t>). – Режим доступа: по подписке. – URL: </w:t>
      </w:r>
      <w:hyperlink r:id="rId19" w:history="1">
        <w:r w:rsidRPr="008C426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https://biblioclub.ru/index.php?page=book&amp;id=114493</w:t>
        </w:r>
      </w:hyperlink>
      <w:r w:rsidRPr="008C4262">
        <w:rPr>
          <w:sz w:val="24"/>
          <w:szCs w:val="24"/>
          <w:lang w:eastAsia="ru-RU"/>
        </w:rPr>
        <w:t xml:space="preserve">. – </w:t>
      </w:r>
      <w:proofErr w:type="spellStart"/>
      <w:r w:rsidRPr="008C4262">
        <w:rPr>
          <w:sz w:val="24"/>
          <w:szCs w:val="24"/>
          <w:lang w:eastAsia="ru-RU"/>
        </w:rPr>
        <w:t>Библиогр</w:t>
      </w:r>
      <w:proofErr w:type="spellEnd"/>
      <w:r w:rsidRPr="008C4262">
        <w:rPr>
          <w:sz w:val="24"/>
          <w:szCs w:val="24"/>
          <w:lang w:eastAsia="ru-RU"/>
        </w:rPr>
        <w:t>. в кн. – ISBN 5-238-00634-9. – Текст: электронный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>Антипов, К. В. Основы рекламы: учебник / К. В. Антипов. – 4-е изд., стер. – Москва  Дашков и</w:t>
      </w:r>
      <w:proofErr w:type="gramStart"/>
      <w:r w:rsidRPr="00005F92">
        <w:rPr>
          <w:sz w:val="24"/>
          <w:szCs w:val="24"/>
          <w:lang w:eastAsia="ru-RU"/>
        </w:rPr>
        <w:t xml:space="preserve"> К</w:t>
      </w:r>
      <w:proofErr w:type="gramEnd"/>
      <w:r w:rsidRPr="00005F92">
        <w:rPr>
          <w:sz w:val="24"/>
          <w:szCs w:val="24"/>
          <w:lang w:eastAsia="ru-RU"/>
        </w:rPr>
        <w:t>°, 2020. – 326 с.: ил. – Режим доступа: по подписке. – URL: </w:t>
      </w:r>
      <w:hyperlink r:id="rId20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https://biblioclub.ru/index.php?page=book&amp;id=573332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 в кн. – ISBN 978-5-394-03458-9. – Текст: электронный.</w:t>
      </w:r>
    </w:p>
    <w:p w:rsidR="008C4262" w:rsidRDefault="008C426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8C4262">
        <w:rPr>
          <w:sz w:val="24"/>
          <w:szCs w:val="24"/>
          <w:lang w:eastAsia="ru-RU"/>
        </w:rPr>
        <w:t>Григорянц</w:t>
      </w:r>
      <w:proofErr w:type="spellEnd"/>
      <w:r w:rsidRPr="008C4262">
        <w:rPr>
          <w:sz w:val="24"/>
          <w:szCs w:val="24"/>
          <w:lang w:eastAsia="ru-RU"/>
        </w:rPr>
        <w:t xml:space="preserve">, С. А. Правовые аспекты маркетинговой деятельности: учебное пособие: [16+] / С. А. </w:t>
      </w:r>
      <w:proofErr w:type="spellStart"/>
      <w:r w:rsidRPr="008C4262">
        <w:rPr>
          <w:sz w:val="24"/>
          <w:szCs w:val="24"/>
          <w:lang w:eastAsia="ru-RU"/>
        </w:rPr>
        <w:t>Григорянц</w:t>
      </w:r>
      <w:proofErr w:type="spellEnd"/>
      <w:r w:rsidRPr="008C4262">
        <w:rPr>
          <w:sz w:val="24"/>
          <w:szCs w:val="24"/>
          <w:lang w:eastAsia="ru-RU"/>
        </w:rPr>
        <w:t xml:space="preserve">, А. Н. </w:t>
      </w:r>
      <w:proofErr w:type="spellStart"/>
      <w:r w:rsidRPr="008C4262">
        <w:rPr>
          <w:sz w:val="24"/>
          <w:szCs w:val="24"/>
          <w:lang w:eastAsia="ru-RU"/>
        </w:rPr>
        <w:t>Кураков</w:t>
      </w:r>
      <w:proofErr w:type="spellEnd"/>
      <w:r w:rsidRPr="008C4262">
        <w:rPr>
          <w:sz w:val="24"/>
          <w:szCs w:val="24"/>
          <w:lang w:eastAsia="ru-RU"/>
        </w:rPr>
        <w:t xml:space="preserve">, Н. В. Федоренко; Ростовский государственный экономический университет (РИНХ). – Ростов-на-Дону: Издательско-полиграфический комплекс РГЭУ (РИНХ), 2018. – 246 с. – Режим доступа: по подписке. – URL: https://biblioclub.ru/index.php?page=book&amp;id=567206. – </w:t>
      </w:r>
      <w:proofErr w:type="spellStart"/>
      <w:r w:rsidRPr="008C4262">
        <w:rPr>
          <w:sz w:val="24"/>
          <w:szCs w:val="24"/>
          <w:lang w:eastAsia="ru-RU"/>
        </w:rPr>
        <w:t>Библиогр</w:t>
      </w:r>
      <w:proofErr w:type="spellEnd"/>
      <w:r w:rsidRPr="008C4262">
        <w:rPr>
          <w:sz w:val="24"/>
          <w:szCs w:val="24"/>
          <w:lang w:eastAsia="ru-RU"/>
        </w:rPr>
        <w:t>. в кн. – ISBN 978-5-7972-2516-4. – Текст: электронный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 xml:space="preserve">Джоббер, Д. Продажи и управление продажами=SELLING &amp; SALES MANAGEMENT: учебное пособие / Д. Джоббер, Д. Ланкастер; пер. В. Н. Егоров. – Москва: </w:t>
      </w:r>
      <w:proofErr w:type="spellStart"/>
      <w:r w:rsidRPr="00005F92">
        <w:rPr>
          <w:sz w:val="24"/>
          <w:szCs w:val="24"/>
          <w:lang w:eastAsia="ru-RU"/>
        </w:rPr>
        <w:t>Юнити</w:t>
      </w:r>
      <w:proofErr w:type="spellEnd"/>
      <w:r w:rsidRPr="00005F92">
        <w:rPr>
          <w:sz w:val="24"/>
          <w:szCs w:val="24"/>
          <w:lang w:eastAsia="ru-RU"/>
        </w:rPr>
        <w:t>, 2015. – 622 с.: табл., граф</w:t>
      </w:r>
      <w:proofErr w:type="gramStart"/>
      <w:r w:rsidRPr="00005F92">
        <w:rPr>
          <w:sz w:val="24"/>
          <w:szCs w:val="24"/>
          <w:lang w:eastAsia="ru-RU"/>
        </w:rPr>
        <w:t xml:space="preserve">., </w:t>
      </w:r>
      <w:proofErr w:type="gramEnd"/>
      <w:r w:rsidRPr="00005F92">
        <w:rPr>
          <w:sz w:val="24"/>
          <w:szCs w:val="24"/>
          <w:lang w:eastAsia="ru-RU"/>
        </w:rPr>
        <w:t>схемы – Режим доступа: по подписке. – URL: </w:t>
      </w:r>
      <w:hyperlink r:id="rId21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https://biblioclub.ru/index.php?page=book&amp;id=114548</w:t>
        </w:r>
      </w:hyperlink>
      <w:r w:rsidRPr="00005F92">
        <w:rPr>
          <w:sz w:val="24"/>
          <w:szCs w:val="24"/>
          <w:lang w:eastAsia="ru-RU"/>
        </w:rPr>
        <w:t>. – ISBN 5-238-00465-6. – Текст: электронный.</w:t>
      </w:r>
    </w:p>
    <w:p w:rsidR="008C4262" w:rsidRDefault="008C426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proofErr w:type="spellStart"/>
      <w:r w:rsidRPr="008C4262">
        <w:rPr>
          <w:sz w:val="24"/>
          <w:szCs w:val="24"/>
          <w:lang w:eastAsia="ru-RU"/>
        </w:rPr>
        <w:t>Памбухчиянц</w:t>
      </w:r>
      <w:proofErr w:type="spellEnd"/>
      <w:r w:rsidRPr="008C4262">
        <w:rPr>
          <w:sz w:val="24"/>
          <w:szCs w:val="24"/>
          <w:lang w:eastAsia="ru-RU"/>
        </w:rPr>
        <w:t xml:space="preserve">, О. В. Организация коммерческой деятельности: учебник для образовательных учреждений </w:t>
      </w:r>
      <w:proofErr w:type="gramStart"/>
      <w:r w:rsidRPr="008C4262">
        <w:rPr>
          <w:sz w:val="24"/>
          <w:szCs w:val="24"/>
          <w:lang w:eastAsia="ru-RU"/>
        </w:rPr>
        <w:t>C</w:t>
      </w:r>
      <w:proofErr w:type="gramEnd"/>
      <w:r w:rsidRPr="008C4262">
        <w:rPr>
          <w:sz w:val="24"/>
          <w:szCs w:val="24"/>
          <w:lang w:eastAsia="ru-RU"/>
        </w:rPr>
        <w:t>ПО: [12+] / О. В. </w:t>
      </w:r>
      <w:proofErr w:type="spellStart"/>
      <w:r w:rsidRPr="008C4262">
        <w:rPr>
          <w:sz w:val="24"/>
          <w:szCs w:val="24"/>
          <w:lang w:eastAsia="ru-RU"/>
        </w:rPr>
        <w:t>Памбухчиянц</w:t>
      </w:r>
      <w:proofErr w:type="spellEnd"/>
      <w:r w:rsidRPr="008C4262">
        <w:rPr>
          <w:sz w:val="24"/>
          <w:szCs w:val="24"/>
          <w:lang w:eastAsia="ru-RU"/>
        </w:rPr>
        <w:t>. – Москва: Дашков и</w:t>
      </w:r>
      <w:proofErr w:type="gramStart"/>
      <w:r w:rsidRPr="008C4262">
        <w:rPr>
          <w:sz w:val="24"/>
          <w:szCs w:val="24"/>
          <w:lang w:eastAsia="ru-RU"/>
        </w:rPr>
        <w:t xml:space="preserve"> К</w:t>
      </w:r>
      <w:proofErr w:type="gramEnd"/>
      <w:r w:rsidRPr="008C4262">
        <w:rPr>
          <w:sz w:val="24"/>
          <w:szCs w:val="24"/>
          <w:lang w:eastAsia="ru-RU"/>
        </w:rPr>
        <w:t xml:space="preserve">°, 2018. – 272 с.: ил. – Режим доступа: по подписке. – </w:t>
      </w:r>
      <w:r w:rsidRPr="008C4262">
        <w:rPr>
          <w:sz w:val="24"/>
          <w:szCs w:val="24"/>
          <w:lang w:eastAsia="ru-RU"/>
        </w:rPr>
        <w:lastRenderedPageBreak/>
        <w:t>URL: </w:t>
      </w:r>
      <w:hyperlink r:id="rId22" w:history="1">
        <w:r w:rsidRPr="008C4262">
          <w:rPr>
            <w:rStyle w:val="af"/>
            <w:rFonts w:ascii="Times New Roman" w:hAnsi="Times New Roman"/>
            <w:sz w:val="24"/>
            <w:szCs w:val="24"/>
            <w:lang w:eastAsia="ru-RU"/>
          </w:rPr>
          <w:t>https://biblioclub.ru/index.php?page=book&amp;id=495810</w:t>
        </w:r>
      </w:hyperlink>
      <w:r w:rsidRPr="008C4262">
        <w:rPr>
          <w:sz w:val="24"/>
          <w:szCs w:val="24"/>
          <w:lang w:eastAsia="ru-RU"/>
        </w:rPr>
        <w:t>. – ISBN 978-5-394-02186-2. – Текст: электронный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>Панкратов, Ф. Г. Основы рекламы: учебник / Ф. Г. Панкратов, Ю. К. Баженов, В. Г. </w:t>
      </w:r>
      <w:proofErr w:type="spellStart"/>
      <w:r w:rsidRPr="00005F92">
        <w:rPr>
          <w:sz w:val="24"/>
          <w:szCs w:val="24"/>
          <w:lang w:eastAsia="ru-RU"/>
        </w:rPr>
        <w:t>Шахурин</w:t>
      </w:r>
      <w:proofErr w:type="spellEnd"/>
      <w:r w:rsidRPr="00005F92">
        <w:rPr>
          <w:sz w:val="24"/>
          <w:szCs w:val="24"/>
          <w:lang w:eastAsia="ru-RU"/>
        </w:rPr>
        <w:t>. – 15-е изд., стер. – Москва: Дашков и</w:t>
      </w:r>
      <w:proofErr w:type="gramStart"/>
      <w:r w:rsidRPr="00005F92">
        <w:rPr>
          <w:sz w:val="24"/>
          <w:szCs w:val="24"/>
          <w:lang w:eastAsia="ru-RU"/>
        </w:rPr>
        <w:t xml:space="preserve"> К</w:t>
      </w:r>
      <w:proofErr w:type="gramEnd"/>
      <w:r w:rsidRPr="00005F92">
        <w:rPr>
          <w:sz w:val="24"/>
          <w:szCs w:val="24"/>
          <w:lang w:eastAsia="ru-RU"/>
        </w:rPr>
        <w:t>°, 2019. – 538 с.: ил. – Режим доступа: по подписке. – URL: </w:t>
      </w:r>
      <w:hyperlink r:id="rId23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https://biblioclub.ru/index.php?page=book&amp;id=573142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 в кн. – ISBN 978-5-394-03441-1. – Текст: электронный.</w:t>
      </w:r>
    </w:p>
    <w:p w:rsidR="00005F92" w:rsidRPr="00005F92" w:rsidRDefault="00005F92" w:rsidP="00ED3BEC">
      <w:pPr>
        <w:pStyle w:val="aff5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005F92">
        <w:rPr>
          <w:sz w:val="24"/>
          <w:szCs w:val="24"/>
          <w:lang w:eastAsia="ru-RU"/>
        </w:rPr>
        <w:t xml:space="preserve">Якушкин, Е. А. Основы экономики: учебное пособие / Е. А. Якушкин, Т. В. Якушкина; под ред. Е. А. Якушкина. – 3-е изд., </w:t>
      </w:r>
      <w:proofErr w:type="spellStart"/>
      <w:r w:rsidRPr="00005F92">
        <w:rPr>
          <w:sz w:val="24"/>
          <w:szCs w:val="24"/>
          <w:lang w:eastAsia="ru-RU"/>
        </w:rPr>
        <w:t>испр</w:t>
      </w:r>
      <w:proofErr w:type="spellEnd"/>
      <w:r w:rsidRPr="00005F92">
        <w:rPr>
          <w:sz w:val="24"/>
          <w:szCs w:val="24"/>
          <w:lang w:eastAsia="ru-RU"/>
        </w:rPr>
        <w:t>. и доп. – Минск: РИПО, 2020. – 249 с.: ил</w:t>
      </w:r>
      <w:proofErr w:type="gramStart"/>
      <w:r w:rsidRPr="00005F92">
        <w:rPr>
          <w:sz w:val="24"/>
          <w:szCs w:val="24"/>
          <w:lang w:eastAsia="ru-RU"/>
        </w:rPr>
        <w:t xml:space="preserve">., </w:t>
      </w:r>
      <w:proofErr w:type="gramEnd"/>
      <w:r w:rsidRPr="00005F92">
        <w:rPr>
          <w:sz w:val="24"/>
          <w:szCs w:val="24"/>
          <w:lang w:eastAsia="ru-RU"/>
        </w:rPr>
        <w:t>табл. – Режим доступа: по подписке. – URL: </w:t>
      </w:r>
      <w:hyperlink r:id="rId24" w:history="1">
        <w:r w:rsidRPr="00005F92">
          <w:rPr>
            <w:rStyle w:val="af"/>
            <w:rFonts w:ascii="Times New Roman" w:hAnsi="Times New Roman"/>
            <w:sz w:val="24"/>
            <w:szCs w:val="24"/>
            <w:u w:val="none"/>
            <w:lang w:eastAsia="ru-RU"/>
          </w:rPr>
          <w:t>https://biblioclub.ru/index.php?page=book&amp;id=600132</w:t>
        </w:r>
      </w:hyperlink>
      <w:r w:rsidRPr="00005F92">
        <w:rPr>
          <w:sz w:val="24"/>
          <w:szCs w:val="24"/>
          <w:lang w:eastAsia="ru-RU"/>
        </w:rPr>
        <w:t xml:space="preserve">. – </w:t>
      </w:r>
      <w:proofErr w:type="spellStart"/>
      <w:r w:rsidRPr="00005F92">
        <w:rPr>
          <w:sz w:val="24"/>
          <w:szCs w:val="24"/>
          <w:lang w:eastAsia="ru-RU"/>
        </w:rPr>
        <w:t>Библиогр</w:t>
      </w:r>
      <w:proofErr w:type="spellEnd"/>
      <w:r w:rsidRPr="00005F92">
        <w:rPr>
          <w:sz w:val="24"/>
          <w:szCs w:val="24"/>
          <w:lang w:eastAsia="ru-RU"/>
        </w:rPr>
        <w:t>.: с. 238-239. – ISBN 978-985-503-924-3. – Текс: электронный.</w:t>
      </w:r>
    </w:p>
    <w:p w:rsidR="00272A0F" w:rsidRDefault="00272A0F" w:rsidP="00272A0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72A0F" w:rsidRDefault="00272A0F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Нормативно – правовые документы</w:t>
      </w:r>
    </w:p>
    <w:p w:rsidR="00225C0C" w:rsidRDefault="00225C0C" w:rsidP="007E40DB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 xml:space="preserve">Кодекс Российской Федерации об </w:t>
      </w:r>
      <w:proofErr w:type="gramStart"/>
      <w:r w:rsidRPr="00225C0C">
        <w:rPr>
          <w:sz w:val="24"/>
          <w:szCs w:val="24"/>
          <w:lang w:eastAsia="ru-RU"/>
        </w:rPr>
        <w:t>административных</w:t>
      </w:r>
      <w:proofErr w:type="gramEnd"/>
      <w:r w:rsidRPr="00225C0C">
        <w:rPr>
          <w:sz w:val="24"/>
          <w:szCs w:val="24"/>
          <w:lang w:eastAsia="ru-RU"/>
        </w:rPr>
        <w:t xml:space="preserve"> правонарушения</w:t>
      </w:r>
      <w:r w:rsidR="00225C0C" w:rsidRPr="00225C0C">
        <w:rPr>
          <w:sz w:val="24"/>
          <w:szCs w:val="24"/>
          <w:lang w:eastAsia="ru-RU"/>
        </w:rPr>
        <w:t xml:space="preserve"> от 30.12.2001 № 195-ФЗ (ред. от 01.07.2021, с изм</w:t>
      </w:r>
      <w:r w:rsidR="00323A81">
        <w:rPr>
          <w:sz w:val="24"/>
          <w:szCs w:val="24"/>
          <w:lang w:eastAsia="ru-RU"/>
        </w:rPr>
        <w:t>.</w:t>
      </w:r>
      <w:r w:rsidR="00225C0C" w:rsidRPr="00225C0C">
        <w:rPr>
          <w:sz w:val="24"/>
          <w:szCs w:val="24"/>
          <w:lang w:eastAsia="ru-RU"/>
        </w:rPr>
        <w:t xml:space="preserve"> от 09.11.2021) (с изм. и доп., вступ. в силу с 01.10.2021)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Гражданский кодекс Р</w:t>
      </w:r>
      <w:r w:rsidR="00225C0C" w:rsidRPr="00225C0C">
        <w:rPr>
          <w:sz w:val="24"/>
          <w:szCs w:val="24"/>
          <w:lang w:eastAsia="ru-RU"/>
        </w:rPr>
        <w:t>оссийской Федерации (часть первая) от 30.11.1994 № 51-ФЗ (ред. от 28.06.2021, с изм. от 26.10.2021)</w:t>
      </w:r>
      <w:r w:rsidR="00C139B7">
        <w:rPr>
          <w:sz w:val="24"/>
          <w:szCs w:val="24"/>
          <w:lang w:eastAsia="ru-RU"/>
        </w:rPr>
        <w:t>.</w:t>
      </w:r>
    </w:p>
    <w:p w:rsidR="009B5132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«</w:t>
      </w:r>
      <w:r w:rsidR="009B5132" w:rsidRPr="00225C0C">
        <w:rPr>
          <w:sz w:val="24"/>
          <w:szCs w:val="24"/>
          <w:lang w:eastAsia="ru-RU"/>
        </w:rPr>
        <w:t>О рекламе</w:t>
      </w:r>
      <w:r w:rsidRPr="00225C0C">
        <w:rPr>
          <w:sz w:val="24"/>
          <w:szCs w:val="24"/>
          <w:lang w:eastAsia="ru-RU"/>
        </w:rPr>
        <w:t>» от 13.03.2006 № 38_ФЗ (ред. от 02.07.2021)</w:t>
      </w:r>
      <w:r w:rsidR="00C139B7">
        <w:rPr>
          <w:sz w:val="24"/>
          <w:szCs w:val="24"/>
          <w:lang w:eastAsia="ru-RU"/>
        </w:rPr>
        <w:t>.</w:t>
      </w:r>
    </w:p>
    <w:p w:rsidR="00225C0C" w:rsidRPr="00225C0C" w:rsidRDefault="00225C0C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Федеральный закон от 26.07.2006 № 135-ФЗ (ред. от 02.</w:t>
      </w:r>
      <w:r w:rsidR="00C139B7">
        <w:rPr>
          <w:sz w:val="24"/>
          <w:szCs w:val="24"/>
          <w:lang w:eastAsia="ru-RU"/>
        </w:rPr>
        <w:t>07.2021) «О защите конкуренции».</w:t>
      </w:r>
    </w:p>
    <w:p w:rsidR="009B5132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sz w:val="24"/>
          <w:szCs w:val="24"/>
          <w:lang w:eastAsia="ru-RU"/>
        </w:rPr>
        <w:t>Закон РФ от 07.02.1992 № 2300-1</w:t>
      </w:r>
      <w:r w:rsidR="00225C0C" w:rsidRPr="00225C0C">
        <w:rPr>
          <w:sz w:val="24"/>
          <w:szCs w:val="24"/>
          <w:lang w:eastAsia="ru-RU"/>
        </w:rPr>
        <w:t xml:space="preserve"> (ред. от 11.06.2021) «</w:t>
      </w:r>
      <w:r w:rsidRPr="00225C0C">
        <w:rPr>
          <w:sz w:val="24"/>
          <w:szCs w:val="24"/>
          <w:lang w:eastAsia="ru-RU"/>
        </w:rPr>
        <w:t>О защите прав потребителей</w:t>
      </w:r>
      <w:r w:rsidR="00225C0C" w:rsidRPr="00225C0C">
        <w:rPr>
          <w:sz w:val="24"/>
          <w:szCs w:val="24"/>
          <w:lang w:eastAsia="ru-RU"/>
        </w:rPr>
        <w:t>»</w:t>
      </w:r>
      <w:r w:rsidR="00C139B7">
        <w:rPr>
          <w:sz w:val="24"/>
          <w:szCs w:val="24"/>
          <w:lang w:eastAsia="ru-RU"/>
        </w:rPr>
        <w:t>.</w:t>
      </w:r>
    </w:p>
    <w:p w:rsidR="0089384E" w:rsidRPr="00225C0C" w:rsidRDefault="009B5132" w:rsidP="00225C0C">
      <w:pPr>
        <w:pStyle w:val="aff5"/>
        <w:numPr>
          <w:ilvl w:val="0"/>
          <w:numId w:val="30"/>
        </w:numPr>
        <w:tabs>
          <w:tab w:val="clear" w:pos="1429"/>
          <w:tab w:val="num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225C0C">
        <w:rPr>
          <w:bCs/>
          <w:sz w:val="24"/>
          <w:szCs w:val="24"/>
          <w:lang w:eastAsia="ru-RU"/>
        </w:rPr>
        <w:t>П</w:t>
      </w:r>
      <w:r w:rsidR="00225C0C" w:rsidRPr="00225C0C">
        <w:rPr>
          <w:bCs/>
          <w:sz w:val="24"/>
          <w:szCs w:val="24"/>
          <w:lang w:eastAsia="ru-RU"/>
        </w:rPr>
        <w:t>равила</w:t>
      </w:r>
      <w:r w:rsidRPr="00225C0C">
        <w:rPr>
          <w:bCs/>
          <w:sz w:val="24"/>
          <w:szCs w:val="24"/>
          <w:lang w:eastAsia="ru-RU"/>
        </w:rPr>
        <w:t xml:space="preserve"> установки и эксплуатации рекламных конструкций н</w:t>
      </w:r>
      <w:r w:rsidR="00225C0C">
        <w:rPr>
          <w:bCs/>
          <w:sz w:val="24"/>
          <w:szCs w:val="24"/>
          <w:lang w:eastAsia="ru-RU"/>
        </w:rPr>
        <w:t>а территории городского округа «</w:t>
      </w:r>
      <w:r w:rsidRPr="00225C0C">
        <w:rPr>
          <w:bCs/>
          <w:sz w:val="24"/>
          <w:szCs w:val="24"/>
          <w:lang w:eastAsia="ru-RU"/>
        </w:rPr>
        <w:t>Город Калининград</w:t>
      </w:r>
      <w:r w:rsidR="00225C0C">
        <w:rPr>
          <w:bCs/>
          <w:sz w:val="24"/>
          <w:szCs w:val="24"/>
          <w:lang w:eastAsia="ru-RU"/>
        </w:rPr>
        <w:t>»</w:t>
      </w:r>
      <w:r w:rsidRPr="00225C0C">
        <w:rPr>
          <w:bCs/>
          <w:sz w:val="24"/>
          <w:szCs w:val="24"/>
          <w:lang w:eastAsia="ru-RU"/>
        </w:rPr>
        <w:t xml:space="preserve"> (утв. </w:t>
      </w:r>
      <w:r w:rsidRPr="00225C0C">
        <w:rPr>
          <w:bCs/>
          <w:sz w:val="24"/>
          <w:szCs w:val="24"/>
        </w:rPr>
        <w:t>Решением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городского Совета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депутатов Калининграда</w:t>
      </w:r>
      <w:r w:rsidR="00225C0C" w:rsidRPr="00225C0C">
        <w:rPr>
          <w:bCs/>
          <w:sz w:val="24"/>
          <w:szCs w:val="24"/>
        </w:rPr>
        <w:t xml:space="preserve"> </w:t>
      </w:r>
      <w:r w:rsidRPr="00225C0C">
        <w:rPr>
          <w:bCs/>
          <w:sz w:val="24"/>
          <w:szCs w:val="24"/>
        </w:rPr>
        <w:t>от 22 октября 2014 г. N 319)</w:t>
      </w:r>
      <w:r w:rsidR="00C139B7">
        <w:rPr>
          <w:bCs/>
          <w:sz w:val="24"/>
          <w:szCs w:val="24"/>
        </w:rPr>
        <w:t>.</w:t>
      </w:r>
    </w:p>
    <w:p w:rsidR="00225C0C" w:rsidRDefault="00225C0C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724BE" w:rsidRDefault="00D724BE" w:rsidP="007E40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4.</w:t>
      </w:r>
      <w:r w:rsidR="0026211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Pr="005C772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Дополнительные ресурсы информационно-телекоммуникационной сети «Интернет», необходимых для освоения дисциплины</w:t>
      </w:r>
    </w:p>
    <w:p w:rsidR="007E40DB" w:rsidRPr="005C7727" w:rsidRDefault="007E40DB" w:rsidP="007E40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E40DB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https://www.shopolog.ru/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https://biz.mann-ivanov-ferber.ru/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https://www.sostav.ru/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http://azconsult.ru/blog/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2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http://blog.getgoodrank.ru/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0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https://www.kasper.by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1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https://www.behance.net/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2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https://www.awwwards.com/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3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https://www.designspiration.com/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4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https://synapticstimuli.com/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5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http://www.designmadeingermany.de/sites-we-like/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6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https://www.logodesignlove.com/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7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https://fonts.ilovetypography.com/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8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https://www.paratype.ru/</w:t>
        </w:r>
      </w:hyperlink>
    </w:p>
    <w:p w:rsidR="005242E3" w:rsidRPr="005242E3" w:rsidRDefault="00E854A3" w:rsidP="005242E3">
      <w:pPr>
        <w:pStyle w:val="aff5"/>
        <w:numPr>
          <w:ilvl w:val="0"/>
          <w:numId w:val="10"/>
        </w:numPr>
        <w:tabs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hyperlink r:id="rId39" w:history="1">
        <w:r w:rsidR="005242E3" w:rsidRPr="005242E3">
          <w:rPr>
            <w:rStyle w:val="af"/>
            <w:rFonts w:ascii="Times New Roman" w:hAnsi="Times New Roman"/>
            <w:sz w:val="24"/>
            <w:szCs w:val="24"/>
            <w:u w:val="none"/>
            <w:lang w:eastAsia="ar-SA"/>
          </w:rPr>
          <w:t>https://www.materialpalette.com/</w:t>
        </w:r>
      </w:hyperlink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24BE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="007E40DB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модулю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1B63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Для изучения </w:t>
      </w:r>
      <w:r w:rsidR="007E40DB">
        <w:rPr>
          <w:rFonts w:ascii="Times New Roman" w:hAnsi="Times New Roman"/>
          <w:sz w:val="24"/>
          <w:szCs w:val="24"/>
          <w:lang w:eastAsia="ru-RU"/>
        </w:rPr>
        <w:t>профессионального 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используется </w:t>
      </w:r>
      <w:r w:rsidR="00005F92" w:rsidRPr="00DC1F52">
        <w:rPr>
          <w:rFonts w:ascii="Times New Roman" w:hAnsi="Times New Roman"/>
          <w:sz w:val="24"/>
          <w:szCs w:val="24"/>
        </w:rPr>
        <w:t xml:space="preserve">Кабинет </w:t>
      </w:r>
      <w:r w:rsidR="00005F92">
        <w:rPr>
          <w:rFonts w:ascii="Times New Roman" w:hAnsi="Times New Roman"/>
          <w:sz w:val="24"/>
          <w:szCs w:val="24"/>
        </w:rPr>
        <w:t>экономики и менеджмента</w:t>
      </w:r>
      <w:r w:rsidR="00391B63">
        <w:rPr>
          <w:rFonts w:ascii="Times New Roman" w:hAnsi="Times New Roman"/>
          <w:sz w:val="24"/>
          <w:szCs w:val="24"/>
        </w:rPr>
        <w:t>. Основное оборудование: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Компьютер- 11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lastRenderedPageBreak/>
        <w:t>Экран- 1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Проектор- 1шт.;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Доска маркерная –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Стол 2-х местный – 10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Стол преподавателя- 1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Стул - 30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Стенд пробковый –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Стенд тематический – 3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Шкаф канцелярский – 1 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Подставка под компьютер- 11шт.;</w:t>
      </w:r>
    </w:p>
    <w:p w:rsidR="00005F92" w:rsidRPr="00005F92" w:rsidRDefault="00005F92" w:rsidP="00005F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F92">
        <w:rPr>
          <w:rFonts w:ascii="Times New Roman" w:hAnsi="Times New Roman"/>
          <w:sz w:val="24"/>
          <w:szCs w:val="24"/>
        </w:rPr>
        <w:t>Тумбочка для папок -1 шт.</w:t>
      </w:r>
    </w:p>
    <w:p w:rsidR="00D724BE" w:rsidRPr="005C7727" w:rsidRDefault="00391B63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724BE" w:rsidRPr="005C7727">
        <w:rPr>
          <w:rFonts w:ascii="Times New Roman" w:hAnsi="Times New Roman"/>
          <w:sz w:val="24"/>
          <w:szCs w:val="24"/>
        </w:rPr>
        <w:t>удитория оснащена современными средствами воспроизведения и визуализации любой вид</w:t>
      </w:r>
      <w:proofErr w:type="gramStart"/>
      <w:r w:rsidR="00D724BE" w:rsidRPr="005C7727">
        <w:rPr>
          <w:rFonts w:ascii="Times New Roman" w:hAnsi="Times New Roman"/>
          <w:sz w:val="24"/>
          <w:szCs w:val="24"/>
        </w:rPr>
        <w:t>ео и ау</w:t>
      </w:r>
      <w:proofErr w:type="gramEnd"/>
      <w:r w:rsidR="00D724BE" w:rsidRPr="005C7727">
        <w:rPr>
          <w:rFonts w:ascii="Times New Roman" w:hAnsi="Times New Roman"/>
          <w:sz w:val="24"/>
          <w:szCs w:val="24"/>
        </w:rPr>
        <w:t xml:space="preserve">дио информации, получения и передачи электронных документов. 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Типовая комплектация мультимедийной аудитории состоит </w:t>
      </w:r>
      <w:proofErr w:type="gramStart"/>
      <w:r w:rsidRPr="005C7727">
        <w:rPr>
          <w:rFonts w:ascii="Times New Roman" w:hAnsi="Times New Roman"/>
          <w:sz w:val="24"/>
          <w:szCs w:val="24"/>
        </w:rPr>
        <w:t>из</w:t>
      </w:r>
      <w:proofErr w:type="gramEnd"/>
      <w:r w:rsidRPr="005C7727">
        <w:rPr>
          <w:rFonts w:ascii="Times New Roman" w:hAnsi="Times New Roman"/>
          <w:sz w:val="24"/>
          <w:szCs w:val="24"/>
        </w:rPr>
        <w:t>: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проекционного экрана,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акустической системы,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персонального компьютера (с техническими характеристиками не ниже: п</w:t>
      </w:r>
      <w:r w:rsidRPr="005C7727">
        <w:rPr>
          <w:rFonts w:ascii="Times New Roman" w:hAnsi="Times New Roman"/>
          <w:sz w:val="24"/>
          <w:szCs w:val="24"/>
          <w:lang w:eastAsia="ru-RU"/>
        </w:rPr>
        <w:t>роцессор</w:t>
      </w:r>
      <w:r w:rsidRPr="005C7727">
        <w:rPr>
          <w:rFonts w:ascii="Times New Roman" w:hAnsi="Times New Roman"/>
          <w:sz w:val="24"/>
          <w:szCs w:val="24"/>
        </w:rPr>
        <w:t xml:space="preserve"> </w:t>
      </w:r>
      <w:r w:rsidRPr="005C7727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5C7727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5C7727">
        <w:rPr>
          <w:rFonts w:ascii="Times New Roman" w:hAnsi="Times New Roman"/>
          <w:color w:val="000000"/>
          <w:sz w:val="24"/>
          <w:szCs w:val="24"/>
        </w:rPr>
        <w:t>, о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>перативная память</w:t>
      </w:r>
      <w:r w:rsidRPr="005C7727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5C77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 </w:t>
      </w:r>
      <w:r w:rsidRPr="005C7727">
        <w:rPr>
          <w:rFonts w:ascii="Times New Roman" w:hAnsi="Times New Roman"/>
          <w:color w:val="000000"/>
          <w:sz w:val="24"/>
          <w:szCs w:val="24"/>
          <w:lang w:val="en-US" w:eastAsia="ru-RU"/>
        </w:rPr>
        <w:t>Gb</w:t>
      </w:r>
      <w:r w:rsidRPr="005C7727">
        <w:rPr>
          <w:rFonts w:ascii="Times New Roman" w:hAnsi="Times New Roman"/>
          <w:color w:val="000000"/>
          <w:sz w:val="24"/>
          <w:szCs w:val="24"/>
        </w:rPr>
        <w:t>, интерфейсы подключения:</w:t>
      </w:r>
      <w:proofErr w:type="gramEnd"/>
      <w:r w:rsidRPr="005C7727">
        <w:rPr>
          <w:rFonts w:ascii="Times New Roman" w:hAnsi="Times New Roman"/>
          <w:color w:val="000000"/>
          <w:sz w:val="24"/>
          <w:szCs w:val="24"/>
        </w:rPr>
        <w:t xml:space="preserve"> USB, </w:t>
      </w:r>
      <w:proofErr w:type="spellStart"/>
      <w:r w:rsidRPr="005C7727">
        <w:rPr>
          <w:rFonts w:ascii="Times New Roman" w:hAnsi="Times New Roman"/>
          <w:color w:val="000000"/>
          <w:sz w:val="24"/>
          <w:szCs w:val="24"/>
        </w:rPr>
        <w:t>audio</w:t>
      </w:r>
      <w:proofErr w:type="spellEnd"/>
      <w:r w:rsidRPr="005C7727">
        <w:rPr>
          <w:rFonts w:ascii="Times New Roman" w:hAnsi="Times New Roman"/>
          <w:color w:val="000000"/>
          <w:sz w:val="24"/>
          <w:szCs w:val="24"/>
        </w:rPr>
        <w:t>, VGA.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</w:t>
      </w:r>
      <w:proofErr w:type="spellStart"/>
      <w:r w:rsidRPr="005C7727">
        <w:rPr>
          <w:rFonts w:ascii="Times New Roman" w:hAnsi="Times New Roman"/>
          <w:sz w:val="24"/>
          <w:szCs w:val="24"/>
        </w:rPr>
        <w:t>вебинары</w:t>
      </w:r>
      <w:proofErr w:type="spellEnd"/>
      <w:r w:rsidRPr="005C7727">
        <w:rPr>
          <w:rFonts w:ascii="Times New Roman" w:hAnsi="Times New Roman"/>
          <w:sz w:val="24"/>
          <w:szCs w:val="24"/>
        </w:rPr>
        <w:t>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727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7727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Института.</w:t>
      </w:r>
      <w:proofErr w:type="gramEnd"/>
    </w:p>
    <w:p w:rsidR="00D724BE" w:rsidRPr="005C7727" w:rsidRDefault="00D724BE" w:rsidP="000E48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</w:rPr>
        <w:t xml:space="preserve"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</w:t>
      </w:r>
      <w:proofErr w:type="gramStart"/>
      <w:r w:rsidRPr="005C772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5C7727">
        <w:rPr>
          <w:rFonts w:ascii="Times New Roman" w:hAnsi="Times New Roman"/>
          <w:sz w:val="24"/>
          <w:szCs w:val="24"/>
        </w:rPr>
        <w:t>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</w:p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24BE" w:rsidRPr="005C7727" w:rsidRDefault="00D724BE" w:rsidP="005C77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5C772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Контроль и оценка результатов освоения профессионального модуля </w:t>
      </w:r>
      <w:r w:rsidR="006E31D6" w:rsidRPr="006E31D6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ПМ.05 «ВЫПОЛНЕНИЕ РАБОТ ПО ДОЛЖНОСТИ СЛУЖАЩЕГО "АГЕНТ РЕКЛАМНЫЙ"»</w:t>
      </w:r>
    </w:p>
    <w:p w:rsidR="00262117" w:rsidRDefault="00D724BE" w:rsidP="0026211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5C7727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62117">
        <w:rPr>
          <w:rFonts w:ascii="Times New Roman" w:hAnsi="Times New Roman"/>
          <w:b/>
          <w:iCs/>
          <w:sz w:val="24"/>
          <w:szCs w:val="24"/>
          <w:lang w:eastAsia="ru-RU"/>
        </w:rPr>
        <w:t>5.1</w:t>
      </w:r>
      <w:r w:rsidRPr="0026211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Оценочные средства и методические материалы по итогам освоения</w:t>
      </w:r>
      <w:r w:rsidRPr="005C772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дисциплины</w:t>
      </w:r>
    </w:p>
    <w:p w:rsidR="0026211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 xml:space="preserve">Типовые задания, база тестов и иные материалы, необходимые для оценки результатов освоения </w:t>
      </w:r>
      <w:r w:rsidR="005242E3">
        <w:rPr>
          <w:rFonts w:ascii="Times New Roman" w:hAnsi="Times New Roman"/>
          <w:sz w:val="24"/>
          <w:szCs w:val="24"/>
          <w:lang w:eastAsia="ru-RU"/>
        </w:rPr>
        <w:t>моду</w:t>
      </w:r>
      <w:r>
        <w:rPr>
          <w:rFonts w:ascii="Times New Roman" w:hAnsi="Times New Roman"/>
          <w:sz w:val="24"/>
          <w:szCs w:val="24"/>
          <w:lang w:eastAsia="ru-RU"/>
        </w:rPr>
        <w:t>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Pr="005C7727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5C7727">
        <w:rPr>
          <w:rFonts w:ascii="Times New Roman" w:hAnsi="Times New Roman"/>
          <w:sz w:val="24"/>
          <w:szCs w:val="24"/>
          <w:lang w:eastAsia="ru-RU"/>
        </w:rPr>
        <w:t xml:space="preserve">. в процессе ее освоения), а также методические </w:t>
      </w:r>
      <w:r w:rsidRPr="005C772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материалы, определяющие процедуры этой оценки приводятся в приложении 1 к рабочей программе </w:t>
      </w:r>
      <w:r>
        <w:rPr>
          <w:rFonts w:ascii="Times New Roman" w:hAnsi="Times New Roman"/>
          <w:sz w:val="24"/>
          <w:szCs w:val="24"/>
          <w:lang w:eastAsia="ru-RU"/>
        </w:rPr>
        <w:t>модуля</w:t>
      </w:r>
      <w:r w:rsidRPr="005C772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в АНПОО «ККУ», утвержденным приказом директора от 03.02.2020 г. № 31 о/д и  включает в себя системы оценок: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1) «отлично», «хорошо», «удовлетворительно», «неудовлетворительно»;</w:t>
      </w:r>
    </w:p>
    <w:p w:rsidR="00262117" w:rsidRPr="005C7727" w:rsidRDefault="00262117" w:rsidP="002621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727">
        <w:rPr>
          <w:rFonts w:ascii="Times New Roman" w:hAnsi="Times New Roman"/>
          <w:sz w:val="24"/>
          <w:szCs w:val="24"/>
          <w:lang w:eastAsia="ru-RU"/>
        </w:rPr>
        <w:t>2) «зачтено», «не зачтено».</w:t>
      </w:r>
    </w:p>
    <w:p w:rsidR="00F509A8" w:rsidRDefault="00F509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62117" w:rsidRPr="00262117" w:rsidRDefault="00262117" w:rsidP="00262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5.2 </w:t>
      </w:r>
      <w:r w:rsidRPr="00262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и методы оценки результатов освоения профессионального модуля</w:t>
      </w:r>
    </w:p>
    <w:p w:rsidR="00262117" w:rsidRPr="005C7727" w:rsidRDefault="00262117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4"/>
        <w:tblW w:w="9639" w:type="dxa"/>
        <w:tblLayout w:type="fixed"/>
        <w:tblLook w:val="01E0" w:firstRow="1" w:lastRow="1" w:firstColumn="1" w:lastColumn="1" w:noHBand="0" w:noVBand="0"/>
      </w:tblPr>
      <w:tblGrid>
        <w:gridCol w:w="3227"/>
        <w:gridCol w:w="3402"/>
        <w:gridCol w:w="3010"/>
      </w:tblGrid>
      <w:tr w:rsidR="00D724BE" w:rsidRPr="00B800C4" w:rsidTr="00B800C4">
        <w:trPr>
          <w:trHeight w:val="1098"/>
        </w:trPr>
        <w:tc>
          <w:tcPr>
            <w:tcW w:w="3227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02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010" w:type="dxa"/>
          </w:tcPr>
          <w:p w:rsidR="00D724BE" w:rsidRPr="00B800C4" w:rsidRDefault="00D724BE" w:rsidP="00441E1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1.1. Осуществлять поиск рекламных идей.</w:t>
            </w:r>
          </w:p>
        </w:tc>
        <w:tc>
          <w:tcPr>
            <w:tcW w:w="3402" w:type="dxa"/>
            <w:vAlign w:val="center"/>
          </w:tcPr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меет представление о важнейшем компоненте рекламной деятельности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оздании</w:t>
            </w:r>
            <w:proofErr w:type="gramEnd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рекламного продукта;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 виды рекламного продукта;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 психологию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восприятия рекламного продукта;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онимает сущность рекламной концепции и рекламной идеи;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спользует методы активации поиска идей;</w:t>
            </w:r>
          </w:p>
        </w:tc>
        <w:tc>
          <w:tcPr>
            <w:tcW w:w="3010" w:type="dxa"/>
            <w:vAlign w:val="center"/>
          </w:tcPr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нтерпретация результатов наблюдений за обучающимися (при выполнении дизай</w:t>
            </w:r>
            <w:proofErr w:type="gramStart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н-</w:t>
            </w:r>
            <w:proofErr w:type="gramEnd"/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проектов)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1.2. Осуществлять </w:t>
            </w:r>
            <w:proofErr w:type="gramStart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>эскизирование</w:t>
            </w:r>
            <w:proofErr w:type="spellEnd"/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выбор оптимальных изобразительных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color w:val="000000"/>
                <w:sz w:val="24"/>
                <w:szCs w:val="24"/>
              </w:rPr>
              <w:t>средств рекламы.</w:t>
            </w:r>
          </w:p>
        </w:tc>
        <w:tc>
          <w:tcPr>
            <w:tcW w:w="3402" w:type="dxa"/>
            <w:vAlign w:val="center"/>
          </w:tcPr>
          <w:p w:rsidR="008C4262" w:rsidRPr="00B800C4" w:rsidRDefault="008C4262" w:rsidP="002D50CE">
            <w:pPr>
              <w:pStyle w:val="Default"/>
            </w:pPr>
            <w:r>
              <w:t>И</w:t>
            </w:r>
            <w:r w:rsidRPr="00B800C4">
              <w:t xml:space="preserve">меет представление о видах художественной графики; </w:t>
            </w:r>
          </w:p>
          <w:p w:rsidR="008C4262" w:rsidRPr="00B800C4" w:rsidRDefault="008C4262" w:rsidP="002D50CE">
            <w:pPr>
              <w:pStyle w:val="Default"/>
            </w:pPr>
            <w:r>
              <w:t>З</w:t>
            </w:r>
            <w:r w:rsidRPr="00B800C4">
              <w:t xml:space="preserve">нает приемы и средства композиционной организации; </w:t>
            </w:r>
          </w:p>
          <w:p w:rsidR="008C4262" w:rsidRPr="00B800C4" w:rsidRDefault="008C4262" w:rsidP="002D50CE">
            <w:pPr>
              <w:pStyle w:val="Default"/>
            </w:pPr>
            <w:r>
              <w:t>З</w:t>
            </w:r>
            <w:r w:rsidRPr="00B800C4">
              <w:t xml:space="preserve">нает приемы и способы создания рекламного образа; </w:t>
            </w:r>
          </w:p>
          <w:p w:rsidR="008C4262" w:rsidRPr="00B800C4" w:rsidRDefault="008C4262" w:rsidP="002D50CE">
            <w:pPr>
              <w:pStyle w:val="Default"/>
            </w:pPr>
            <w:r>
              <w:t>З</w:t>
            </w:r>
            <w:r w:rsidRPr="00B800C4">
              <w:t xml:space="preserve">нает изобразительные средства рекламы; </w:t>
            </w:r>
          </w:p>
          <w:p w:rsidR="008C4262" w:rsidRPr="00B800C4" w:rsidRDefault="008C4262" w:rsidP="002D50CE">
            <w:pPr>
              <w:pStyle w:val="Default"/>
            </w:pPr>
            <w:r>
              <w:t>В</w:t>
            </w:r>
            <w:r w:rsidRPr="00B800C4">
              <w:t xml:space="preserve">ыполняет эскизы «от руки» и с помощью компьютерных графических программ; </w:t>
            </w:r>
          </w:p>
          <w:p w:rsidR="008C4262" w:rsidRPr="00B800C4" w:rsidRDefault="008C4262" w:rsidP="002D50CE">
            <w:pPr>
              <w:pStyle w:val="Default"/>
            </w:pPr>
            <w:r>
              <w:t>И</w:t>
            </w:r>
            <w:r w:rsidRPr="00B800C4">
              <w:t xml:space="preserve">спользует выразительные возможности </w:t>
            </w:r>
            <w:proofErr w:type="gramStart"/>
            <w:r w:rsidRPr="00B800C4">
              <w:t>шрифтового</w:t>
            </w:r>
            <w:proofErr w:type="gramEnd"/>
            <w:r w:rsidRPr="00B800C4">
              <w:t xml:space="preserve">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изображения; </w:t>
            </w:r>
          </w:p>
          <w:p w:rsidR="008C4262" w:rsidRPr="00B800C4" w:rsidRDefault="008C4262" w:rsidP="002D50CE">
            <w:pPr>
              <w:pStyle w:val="Default"/>
            </w:pPr>
            <w:r>
              <w:t>И</w:t>
            </w:r>
            <w:r w:rsidRPr="00B800C4">
              <w:t xml:space="preserve">спользует различные художественные средства при разработке рекламного продукта; </w:t>
            </w:r>
          </w:p>
        </w:tc>
        <w:tc>
          <w:tcPr>
            <w:tcW w:w="3010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t xml:space="preserve">Экспертная оценка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эскизов 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t xml:space="preserve">ПК 1.3. Разрабатывать авторские рекламные проекты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4262" w:rsidRPr="00B800C4" w:rsidRDefault="008C4262" w:rsidP="002D50CE">
            <w:pPr>
              <w:pStyle w:val="Default"/>
            </w:pPr>
            <w:r>
              <w:lastRenderedPageBreak/>
              <w:t>З</w:t>
            </w:r>
            <w:r w:rsidRPr="00B800C4">
              <w:t xml:space="preserve">нает основные этапы выполнения рекламного проекта; </w:t>
            </w:r>
          </w:p>
          <w:p w:rsidR="008C4262" w:rsidRPr="00B800C4" w:rsidRDefault="008C4262" w:rsidP="002D50CE">
            <w:pPr>
              <w:pStyle w:val="Default"/>
            </w:pPr>
            <w:r>
              <w:lastRenderedPageBreak/>
              <w:t>П</w:t>
            </w:r>
            <w:r w:rsidRPr="00B800C4">
              <w:t xml:space="preserve">роводит </w:t>
            </w:r>
            <w:proofErr w:type="spellStart"/>
            <w:r w:rsidRPr="00B800C4">
              <w:t>предпроектное</w:t>
            </w:r>
            <w:proofErr w:type="spellEnd"/>
            <w:r w:rsidRPr="00B800C4">
              <w:t xml:space="preserve"> исследование; </w:t>
            </w:r>
          </w:p>
          <w:p w:rsidR="008C4262" w:rsidRPr="00B800C4" w:rsidRDefault="008C4262" w:rsidP="002D50CE">
            <w:pPr>
              <w:pStyle w:val="Default"/>
            </w:pPr>
            <w:r>
              <w:t>Р</w:t>
            </w:r>
            <w:r w:rsidRPr="00B800C4">
              <w:t xml:space="preserve">азрабатывает дизайн-концепцию; </w:t>
            </w:r>
          </w:p>
          <w:p w:rsidR="008C4262" w:rsidRPr="00B800C4" w:rsidRDefault="008C4262" w:rsidP="002D50CE">
            <w:pPr>
              <w:pStyle w:val="Default"/>
            </w:pPr>
            <w:r>
              <w:t>Р</w:t>
            </w:r>
            <w:r w:rsidRPr="00B800C4">
              <w:t>азрабатывает композиционн</w:t>
            </w:r>
            <w:proofErr w:type="gramStart"/>
            <w:r w:rsidRPr="00B800C4">
              <w:t>о-</w:t>
            </w:r>
            <w:proofErr w:type="gramEnd"/>
            <w:r w:rsidRPr="00B800C4">
              <w:t xml:space="preserve"> пластические решения; </w:t>
            </w:r>
          </w:p>
          <w:p w:rsidR="008C4262" w:rsidRPr="00B800C4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босновывает идею проекта; </w:t>
            </w:r>
          </w:p>
        </w:tc>
        <w:tc>
          <w:tcPr>
            <w:tcW w:w="3010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lastRenderedPageBreak/>
              <w:t xml:space="preserve">Экспертная оценка </w:t>
            </w:r>
          </w:p>
          <w:p w:rsidR="008C4262" w:rsidRPr="00B800C4" w:rsidRDefault="008C4262" w:rsidP="002D50CE">
            <w:pPr>
              <w:pStyle w:val="Default"/>
            </w:pPr>
            <w:r w:rsidRPr="00B800C4">
              <w:t xml:space="preserve">выполнения авторских </w:t>
            </w:r>
          </w:p>
          <w:p w:rsidR="008C4262" w:rsidRPr="00B800C4" w:rsidRDefault="008C4262" w:rsidP="002D50CE">
            <w:pPr>
              <w:pStyle w:val="Default"/>
            </w:pPr>
            <w:r w:rsidRPr="00B800C4">
              <w:t xml:space="preserve">рекламных проектов,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портфолио 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lastRenderedPageBreak/>
              <w:t xml:space="preserve">ПК 1.4. Составлять и оформлять тексты рекламных объявлений.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4262" w:rsidRPr="00B800C4" w:rsidRDefault="008C4262" w:rsidP="002D50CE">
            <w:pPr>
              <w:pStyle w:val="Default"/>
            </w:pPr>
            <w:r>
              <w:t>И</w:t>
            </w:r>
            <w:r w:rsidRPr="00B800C4">
              <w:t xml:space="preserve">меет представление профессиональном </w:t>
            </w:r>
            <w:proofErr w:type="gramStart"/>
            <w:r w:rsidRPr="00B800C4">
              <w:t>языке</w:t>
            </w:r>
            <w:proofErr w:type="gramEnd"/>
            <w:r w:rsidRPr="00B800C4">
              <w:t xml:space="preserve">; </w:t>
            </w:r>
          </w:p>
          <w:p w:rsidR="008C4262" w:rsidRPr="00B800C4" w:rsidRDefault="008C4262" w:rsidP="002D50CE">
            <w:pPr>
              <w:pStyle w:val="Default"/>
            </w:pPr>
            <w:r>
              <w:t>З</w:t>
            </w:r>
            <w:r w:rsidRPr="00B800C4">
              <w:t xml:space="preserve">нает структуру рекламного текста; </w:t>
            </w:r>
          </w:p>
          <w:p w:rsidR="008C4262" w:rsidRPr="00B800C4" w:rsidRDefault="008C4262" w:rsidP="002D50CE">
            <w:pPr>
              <w:pStyle w:val="Default"/>
            </w:pPr>
            <w:r>
              <w:t>З</w:t>
            </w:r>
            <w:r w:rsidRPr="00B800C4">
              <w:t xml:space="preserve">нает принципы создания рекламного текста; </w:t>
            </w:r>
          </w:p>
          <w:p w:rsidR="008C4262" w:rsidRPr="00B800C4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ставляет и оформляет тексты рекламных объявлений; </w:t>
            </w:r>
          </w:p>
        </w:tc>
        <w:tc>
          <w:tcPr>
            <w:tcW w:w="3010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t xml:space="preserve">Экспертная оценка </w:t>
            </w:r>
          </w:p>
          <w:p w:rsidR="008C4262" w:rsidRPr="00B800C4" w:rsidRDefault="008C4262" w:rsidP="002D50CE">
            <w:pPr>
              <w:pStyle w:val="Default"/>
            </w:pPr>
            <w:r w:rsidRPr="00B800C4">
              <w:t xml:space="preserve">составления оформления </w:t>
            </w:r>
          </w:p>
          <w:p w:rsidR="008C4262" w:rsidRPr="00B800C4" w:rsidRDefault="008C4262" w:rsidP="002D50CE">
            <w:pPr>
              <w:pStyle w:val="Default"/>
            </w:pPr>
            <w:r w:rsidRPr="00B800C4">
              <w:t xml:space="preserve">рекламных текстов </w:t>
            </w:r>
            <w:proofErr w:type="gramStart"/>
            <w:r w:rsidRPr="00B800C4">
              <w:t>при</w:t>
            </w:r>
            <w:proofErr w:type="gramEnd"/>
            <w:r w:rsidRPr="00B800C4">
              <w:t xml:space="preserve">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разработке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t xml:space="preserve">ПК 1.5. Создавать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визуальные образы с рекламными функциями. </w:t>
            </w:r>
          </w:p>
        </w:tc>
        <w:tc>
          <w:tcPr>
            <w:tcW w:w="3402" w:type="dxa"/>
            <w:vAlign w:val="center"/>
          </w:tcPr>
          <w:p w:rsidR="008C4262" w:rsidRPr="00B800C4" w:rsidRDefault="008C4262" w:rsidP="002D50CE">
            <w:pPr>
              <w:pStyle w:val="Default"/>
            </w:pPr>
            <w:r>
              <w:t>З</w:t>
            </w:r>
            <w:r w:rsidRPr="00B800C4">
              <w:t xml:space="preserve">нает приемы и способы создания рекламного образа;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спользует различные способы при создании визуальных рекламных образов. </w:t>
            </w:r>
          </w:p>
        </w:tc>
        <w:tc>
          <w:tcPr>
            <w:tcW w:w="3010" w:type="dxa"/>
            <w:vAlign w:val="center"/>
          </w:tcPr>
          <w:p w:rsidR="008C4262" w:rsidRPr="00B800C4" w:rsidRDefault="008C4262" w:rsidP="002D50CE">
            <w:pPr>
              <w:pStyle w:val="Default"/>
            </w:pPr>
            <w:r w:rsidRPr="00B800C4">
              <w:t xml:space="preserve">Экспертная оценка со-здания </w:t>
            </w:r>
            <w:proofErr w:type="gramStart"/>
            <w:r w:rsidRPr="00B800C4">
              <w:t>визуальных</w:t>
            </w:r>
            <w:proofErr w:type="gramEnd"/>
            <w:r w:rsidRPr="00B800C4">
              <w:t xml:space="preserve"> </w:t>
            </w:r>
          </w:p>
          <w:p w:rsidR="008C4262" w:rsidRPr="00B800C4" w:rsidRDefault="008C4262" w:rsidP="002D50CE">
            <w:pPr>
              <w:pStyle w:val="Default"/>
            </w:pPr>
            <w:r w:rsidRPr="00B800C4">
              <w:t xml:space="preserve">образов при разработке 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дизайн-проектов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2.1</w:t>
            </w:r>
            <w:proofErr w:type="gramStart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ыбирает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использует инструмент,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изобразительные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средства и материалы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исполнении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рекламного продукта</w:t>
            </w:r>
            <w:r w:rsidRPr="00B800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8C4262" w:rsidRPr="004861DC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одбирает оборудование, инструменты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материалы для изготовления рекламного продукта;</w:t>
            </w:r>
          </w:p>
          <w:p w:rsidR="008C4262" w:rsidRPr="004861DC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нализирует и корректирует выбранные средства;</w:t>
            </w:r>
          </w:p>
          <w:p w:rsidR="008C4262" w:rsidRPr="004861DC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спользует профессиональную фотокамеру,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профессиональную видеокамеру, USB-порт для захвата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видеоматериала, аксессуары, электронное перо 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рисовании графических объектов;</w:t>
            </w:r>
          </w:p>
          <w:p w:rsidR="008C4262" w:rsidRPr="004861DC" w:rsidRDefault="00967BC8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ыбирает и использует студийное</w:t>
            </w:r>
            <w:r w:rsidR="008C42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фотооборудование и оптимальный фон под студийную</w:t>
            </w:r>
            <w:r w:rsidR="008C42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фотосъемку;</w:t>
            </w:r>
          </w:p>
          <w:p w:rsidR="008C4262" w:rsidRPr="004861DC" w:rsidRDefault="00967BC8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ыбирает и использует студийное</w:t>
            </w:r>
            <w:r w:rsidR="008C42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видеооборудование и оптимальный фон под студийную</w:t>
            </w:r>
            <w:r w:rsidR="008C42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видеосъемку;</w:t>
            </w:r>
          </w:p>
          <w:p w:rsidR="008C4262" w:rsidRPr="00B800C4" w:rsidRDefault="00967BC8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хаживает и хранит профессиональное</w:t>
            </w:r>
            <w:r w:rsidR="008C42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C4262"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фотооборудование, профессиональную видеокамеру;</w:t>
            </w:r>
          </w:p>
        </w:tc>
        <w:tc>
          <w:tcPr>
            <w:tcW w:w="3010" w:type="dxa"/>
            <w:vAlign w:val="center"/>
          </w:tcPr>
          <w:p w:rsidR="008C4262" w:rsidRPr="004861DC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наблюдения 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ходе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практических работ;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рекомендаций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уходу за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оборудованием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  <w:proofErr w:type="gramStart"/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оздает модели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(макеты, сценарии)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объекта с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861DC">
              <w:rPr>
                <w:rFonts w:ascii="Times New Roman" w:hAnsi="Times New Roman"/>
                <w:color w:val="000000"/>
                <w:sz w:val="24"/>
                <w:szCs w:val="24"/>
              </w:rPr>
              <w:t>выбранной технологии.</w:t>
            </w:r>
          </w:p>
        </w:tc>
        <w:tc>
          <w:tcPr>
            <w:tcW w:w="3402" w:type="dxa"/>
            <w:vAlign w:val="center"/>
          </w:tcPr>
          <w:p w:rsidR="008C4262" w:rsidRDefault="00967BC8" w:rsidP="002D50CE">
            <w:pPr>
              <w:pStyle w:val="Default"/>
            </w:pPr>
            <w:r>
              <w:lastRenderedPageBreak/>
              <w:t>Р</w:t>
            </w:r>
            <w:r w:rsidR="008C4262">
              <w:t>азрабатывает сценарии для съемок и монтажа рекламы:</w:t>
            </w:r>
          </w:p>
          <w:p w:rsidR="008C4262" w:rsidRDefault="00967BC8" w:rsidP="002D50CE">
            <w:pPr>
              <w:pStyle w:val="Default"/>
            </w:pPr>
            <w:r>
              <w:lastRenderedPageBreak/>
              <w:t>Р</w:t>
            </w:r>
            <w:r w:rsidR="008C4262">
              <w:t>азрабатывает сценарную заявку рекламного ролика;</w:t>
            </w:r>
          </w:p>
          <w:p w:rsidR="008C4262" w:rsidRDefault="00967BC8" w:rsidP="002D50CE">
            <w:pPr>
              <w:pStyle w:val="Default"/>
            </w:pPr>
            <w:r>
              <w:t>Р</w:t>
            </w:r>
            <w:r w:rsidR="008C4262">
              <w:t>азрабатывает сценарий рекламного ролика;</w:t>
            </w:r>
          </w:p>
          <w:p w:rsidR="008C4262" w:rsidRDefault="00967BC8" w:rsidP="002D50CE">
            <w:pPr>
              <w:pStyle w:val="Default"/>
            </w:pPr>
            <w:r>
              <w:t>Р</w:t>
            </w:r>
            <w:r w:rsidR="008C4262">
              <w:t>азрабатывает сценарий видеосъемки рекламного ролика;</w:t>
            </w:r>
          </w:p>
          <w:p w:rsidR="008C4262" w:rsidRDefault="00967BC8" w:rsidP="002D50CE">
            <w:pPr>
              <w:pStyle w:val="Default"/>
            </w:pPr>
            <w:r>
              <w:t>Р</w:t>
            </w:r>
            <w:r w:rsidR="008C4262">
              <w:t>азрабатывает сценарий монтажного плана.</w:t>
            </w:r>
          </w:p>
          <w:p w:rsidR="008C4262" w:rsidRDefault="00967BC8" w:rsidP="002D50CE">
            <w:pPr>
              <w:pStyle w:val="Default"/>
            </w:pPr>
            <w:r>
              <w:t>Р</w:t>
            </w:r>
            <w:r w:rsidR="008C4262">
              <w:t>азрабатывает макеты рекламной печатной продукции;</w:t>
            </w:r>
          </w:p>
          <w:p w:rsidR="008C4262" w:rsidRPr="00B800C4" w:rsidRDefault="00967BC8" w:rsidP="002D50CE">
            <w:pPr>
              <w:pStyle w:val="Default"/>
            </w:pPr>
            <w:r>
              <w:t>Р</w:t>
            </w:r>
            <w:r w:rsidR="008C4262">
              <w:t>азрабатывает макеты мультимедийной рекламы.</w:t>
            </w:r>
          </w:p>
        </w:tc>
        <w:tc>
          <w:tcPr>
            <w:tcW w:w="3010" w:type="dxa"/>
            <w:vAlign w:val="center"/>
          </w:tcPr>
          <w:p w:rsidR="008C4262" w:rsidRPr="004861DC" w:rsidRDefault="008C4262" w:rsidP="002D50CE">
            <w:pPr>
              <w:pStyle w:val="Default"/>
            </w:pPr>
            <w:r w:rsidRPr="004861DC">
              <w:lastRenderedPageBreak/>
              <w:t>Экспертная оценка</w:t>
            </w:r>
            <w:r>
              <w:t xml:space="preserve"> </w:t>
            </w:r>
            <w:r w:rsidRPr="004861DC">
              <w:t>разработанного</w:t>
            </w:r>
            <w:r>
              <w:t xml:space="preserve"> </w:t>
            </w:r>
            <w:r w:rsidRPr="004861DC">
              <w:t xml:space="preserve">авторского </w:t>
            </w:r>
            <w:r w:rsidRPr="004861DC">
              <w:lastRenderedPageBreak/>
              <w:t>сценария.</w:t>
            </w:r>
          </w:p>
          <w:p w:rsidR="008C4262" w:rsidRPr="004861DC" w:rsidRDefault="008C4262" w:rsidP="002D50CE">
            <w:pPr>
              <w:pStyle w:val="Default"/>
            </w:pPr>
            <w:r w:rsidRPr="004861DC">
              <w:t>Интерпретация</w:t>
            </w:r>
            <w:r>
              <w:t xml:space="preserve"> </w:t>
            </w:r>
            <w:r w:rsidRPr="004861DC">
              <w:t>результатов</w:t>
            </w:r>
            <w:r>
              <w:t xml:space="preserve"> </w:t>
            </w:r>
            <w:r w:rsidRPr="004861DC">
              <w:t>наблюдения за</w:t>
            </w:r>
            <w:r>
              <w:t xml:space="preserve"> </w:t>
            </w:r>
            <w:proofErr w:type="gramStart"/>
            <w:r w:rsidRPr="004861DC">
              <w:t>обучающимися</w:t>
            </w:r>
            <w:proofErr w:type="gramEnd"/>
            <w:r w:rsidRPr="004861DC">
              <w:t xml:space="preserve"> в ходе</w:t>
            </w:r>
            <w:r>
              <w:t xml:space="preserve"> </w:t>
            </w:r>
            <w:r w:rsidRPr="004861DC">
              <w:t>выполнения</w:t>
            </w:r>
            <w:r>
              <w:t xml:space="preserve"> </w:t>
            </w:r>
            <w:r w:rsidRPr="004861DC">
              <w:t>практических работ;</w:t>
            </w:r>
          </w:p>
          <w:p w:rsidR="008C4262" w:rsidRPr="00B800C4" w:rsidRDefault="008C4262" w:rsidP="002D50CE">
            <w:pPr>
              <w:pStyle w:val="Default"/>
              <w:rPr>
                <w:bCs/>
              </w:rPr>
            </w:pPr>
            <w:r w:rsidRPr="004861DC">
              <w:t>Экспертная оценка</w:t>
            </w:r>
            <w:r>
              <w:t xml:space="preserve"> </w:t>
            </w:r>
            <w:r w:rsidRPr="004861DC">
              <w:t>разработанного</w:t>
            </w:r>
            <w:r>
              <w:t xml:space="preserve"> </w:t>
            </w:r>
            <w:r w:rsidRPr="004861DC">
              <w:t>авторского</w:t>
            </w:r>
            <w:r>
              <w:t xml:space="preserve"> </w:t>
            </w:r>
            <w:r w:rsidRPr="004861DC">
              <w:t>рекламного проекта.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4861DC" w:rsidRDefault="008C4262" w:rsidP="002D50CE">
            <w:pPr>
              <w:pStyle w:val="Default"/>
            </w:pPr>
            <w:r w:rsidRPr="004861DC">
              <w:lastRenderedPageBreak/>
              <w:t>ПК 2.3</w:t>
            </w:r>
            <w:proofErr w:type="gramStart"/>
            <w:r w:rsidRPr="004861DC">
              <w:t xml:space="preserve"> И</w:t>
            </w:r>
            <w:proofErr w:type="gramEnd"/>
            <w:r w:rsidRPr="004861DC">
              <w:t>сполняет</w:t>
            </w:r>
            <w:r>
              <w:t xml:space="preserve"> </w:t>
            </w:r>
            <w:r w:rsidRPr="004861DC">
              <w:t>оригиналы или</w:t>
            </w:r>
            <w:r>
              <w:t xml:space="preserve"> </w:t>
            </w:r>
            <w:r w:rsidRPr="004861DC">
              <w:t>отдельные элементы</w:t>
            </w:r>
            <w:r>
              <w:t xml:space="preserve"> </w:t>
            </w:r>
            <w:r w:rsidRPr="004861DC">
              <w:t xml:space="preserve">проекта в материале. </w:t>
            </w:r>
          </w:p>
        </w:tc>
        <w:tc>
          <w:tcPr>
            <w:tcW w:w="3402" w:type="dxa"/>
            <w:vAlign w:val="center"/>
          </w:tcPr>
          <w:p w:rsidR="008C4262" w:rsidRPr="004861DC" w:rsidRDefault="00967BC8" w:rsidP="002D50CE">
            <w:pPr>
              <w:pStyle w:val="Default"/>
            </w:pPr>
            <w:r>
              <w:t>П</w:t>
            </w:r>
            <w:r w:rsidR="008C4262" w:rsidRPr="004861DC">
              <w:t xml:space="preserve">одготавливает </w:t>
            </w:r>
            <w:proofErr w:type="gramStart"/>
            <w:r w:rsidR="008C4262" w:rsidRPr="004861DC">
              <w:t>рекламный</w:t>
            </w:r>
            <w:proofErr w:type="gramEnd"/>
            <w:r w:rsidR="008C4262" w:rsidRPr="004861DC">
              <w:t xml:space="preserve"> продукцию или ее отдельные элементы к производству:</w:t>
            </w:r>
          </w:p>
          <w:p w:rsidR="008C4262" w:rsidRPr="004861DC" w:rsidRDefault="00967BC8" w:rsidP="002D50CE">
            <w:pPr>
              <w:pStyle w:val="Default"/>
            </w:pPr>
            <w:r>
              <w:t>П</w:t>
            </w:r>
            <w:r w:rsidR="008C4262" w:rsidRPr="004861DC">
              <w:t>ечатает обложки для боксов дисков, кассет, концертные афиши, рекламные плакаты, рекламные двусторонние листовки, авторские рекламные открытки;</w:t>
            </w:r>
          </w:p>
          <w:p w:rsidR="008C4262" w:rsidRPr="004861DC" w:rsidRDefault="00967BC8" w:rsidP="002D50CE">
            <w:pPr>
              <w:pStyle w:val="Default"/>
            </w:pPr>
            <w:r>
              <w:t>И</w:t>
            </w:r>
            <w:r w:rsidR="008C4262" w:rsidRPr="004861DC">
              <w:t>зготавливает в электронном варианте рекламные баннеры;</w:t>
            </w:r>
          </w:p>
          <w:p w:rsidR="008C4262" w:rsidRPr="004861DC" w:rsidRDefault="00967BC8" w:rsidP="002D50CE">
            <w:pPr>
              <w:pStyle w:val="Default"/>
            </w:pPr>
            <w:r>
              <w:t>С</w:t>
            </w:r>
            <w:r w:rsidR="008C4262" w:rsidRPr="004861DC">
              <w:t>обирает упаковку;</w:t>
            </w:r>
          </w:p>
          <w:p w:rsidR="008C4262" w:rsidRPr="004861DC" w:rsidRDefault="00967BC8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C4262" w:rsidRPr="004861DC">
              <w:rPr>
                <w:rFonts w:ascii="Times New Roman" w:hAnsi="Times New Roman"/>
                <w:sz w:val="24"/>
                <w:szCs w:val="24"/>
              </w:rPr>
              <w:t>формляет рекламную продукцию.</w:t>
            </w:r>
          </w:p>
        </w:tc>
        <w:tc>
          <w:tcPr>
            <w:tcW w:w="3010" w:type="dxa"/>
            <w:vAlign w:val="center"/>
          </w:tcPr>
          <w:p w:rsidR="008C4262" w:rsidRPr="004861DC" w:rsidRDefault="008C4262" w:rsidP="002D50CE">
            <w:pPr>
              <w:pStyle w:val="Default"/>
            </w:pPr>
            <w:r w:rsidRPr="004861DC">
              <w:t>Экспертная оценка выполнения практических работ.</w:t>
            </w:r>
          </w:p>
          <w:p w:rsidR="008C4262" w:rsidRPr="004861DC" w:rsidRDefault="008C4262" w:rsidP="002D50CE">
            <w:pPr>
              <w:pStyle w:val="Default"/>
            </w:pPr>
            <w:r w:rsidRPr="004861DC">
              <w:t>Экспертная оценка разработанного авторского рекламного проекта.</w:t>
            </w:r>
          </w:p>
          <w:p w:rsidR="008C4262" w:rsidRPr="004861DC" w:rsidRDefault="008C4262" w:rsidP="002D50CE">
            <w:pPr>
              <w:pStyle w:val="Default"/>
              <w:rPr>
                <w:bCs/>
              </w:rPr>
            </w:pPr>
            <w:r w:rsidRPr="004861DC">
              <w:t xml:space="preserve">Экспертная оценка </w:t>
            </w:r>
            <w:proofErr w:type="gramStart"/>
            <w:r w:rsidRPr="004861DC">
              <w:t>созданного</w:t>
            </w:r>
            <w:proofErr w:type="gramEnd"/>
            <w:r w:rsidRPr="004861DC">
              <w:t xml:space="preserve"> портфолио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F509A8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3.1. Выявлять требования целевых групп потребителей на основе анализа рынка.</w:t>
            </w:r>
          </w:p>
          <w:p w:rsidR="008C4262" w:rsidRPr="00B800C4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4262" w:rsidRPr="00F509A8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равильность расчета и точность построения эскизов рекламных изделий;</w:t>
            </w:r>
          </w:p>
          <w:p w:rsidR="008C4262" w:rsidRPr="00B800C4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равильность выбора материала и соответствие художественного образа пожеланиям заказчика.</w:t>
            </w:r>
          </w:p>
        </w:tc>
        <w:tc>
          <w:tcPr>
            <w:tcW w:w="3010" w:type="dxa"/>
            <w:vAlign w:val="center"/>
          </w:tcPr>
          <w:p w:rsidR="008C4262" w:rsidRPr="00F509A8" w:rsidRDefault="008C4262" w:rsidP="002D50C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ценка выполнения практических занятий;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F509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ачеты по производственной практике</w:t>
            </w:r>
          </w:p>
        </w:tc>
      </w:tr>
      <w:tr w:rsidR="008C4262" w:rsidRPr="00B800C4" w:rsidTr="00B800C4">
        <w:tc>
          <w:tcPr>
            <w:tcW w:w="3227" w:type="dxa"/>
            <w:vAlign w:val="center"/>
          </w:tcPr>
          <w:p w:rsidR="008C4262" w:rsidRPr="00F509A8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ПК 3.2. Разрабатывать средства продвижения рекламного продукта.</w:t>
            </w:r>
          </w:p>
          <w:p w:rsidR="008C4262" w:rsidRPr="00B800C4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C4262" w:rsidRPr="00F509A8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равильность разработки рекламных идей;</w:t>
            </w:r>
          </w:p>
          <w:p w:rsidR="008C4262" w:rsidRPr="00F509A8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ыполнение требований по проведению подготовки оборудования к работе;</w:t>
            </w:r>
          </w:p>
          <w:p w:rsidR="008C4262" w:rsidRPr="00B800C4" w:rsidRDefault="008C4262" w:rsidP="002D50C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емонстрация навыков по нахождению правильных художественных средств выражения рекламной идеи.</w:t>
            </w:r>
          </w:p>
        </w:tc>
        <w:tc>
          <w:tcPr>
            <w:tcW w:w="3010" w:type="dxa"/>
            <w:vAlign w:val="center"/>
          </w:tcPr>
          <w:p w:rsidR="008C4262" w:rsidRPr="00F509A8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ценка выполнения практических занятий;</w:t>
            </w:r>
          </w:p>
          <w:p w:rsidR="008C4262" w:rsidRPr="00F509A8" w:rsidRDefault="008C4262" w:rsidP="002D50C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509A8">
              <w:rPr>
                <w:rFonts w:ascii="Times New Roman" w:hAnsi="Times New Roman"/>
                <w:color w:val="000000"/>
                <w:sz w:val="24"/>
                <w:szCs w:val="24"/>
              </w:rPr>
              <w:t>ащита творческих работ;</w:t>
            </w:r>
          </w:p>
          <w:p w:rsidR="008C4262" w:rsidRPr="00B800C4" w:rsidRDefault="008C4262" w:rsidP="002D50CE">
            <w:pPr>
              <w:pStyle w:val="Default"/>
              <w:rPr>
                <w:bCs/>
              </w:rPr>
            </w:pPr>
            <w:r>
              <w:t>З</w:t>
            </w:r>
            <w:r w:rsidRPr="00F509A8">
              <w:t>ачеты по производственной практике;</w:t>
            </w:r>
          </w:p>
        </w:tc>
      </w:tr>
      <w:tr w:rsidR="00864BCC" w:rsidRPr="00B800C4" w:rsidTr="00B800C4">
        <w:tc>
          <w:tcPr>
            <w:tcW w:w="3227" w:type="dxa"/>
            <w:vAlign w:val="center"/>
          </w:tcPr>
          <w:p w:rsidR="00005F92" w:rsidRPr="00005F92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ПК.4.1. Планирует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собственную работу </w:t>
            </w:r>
            <w:proofErr w:type="gramStart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</w:p>
          <w:p w:rsidR="00864BCC" w:rsidRPr="00B800C4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составе</w:t>
            </w:r>
            <w:proofErr w:type="gramEnd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коллектива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исполнителей</w:t>
            </w:r>
          </w:p>
        </w:tc>
        <w:tc>
          <w:tcPr>
            <w:tcW w:w="3402" w:type="dxa"/>
            <w:vAlign w:val="center"/>
          </w:tcPr>
          <w:p w:rsidR="00005F92" w:rsidRPr="00005F92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оставляет планы и графики своей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деятельности в коллективе исполнителей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разработке и </w:t>
            </w:r>
            <w:proofErr w:type="gramStart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техническому исполнению</w:t>
            </w:r>
            <w:proofErr w:type="gramEnd"/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рекламного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продукта</w:t>
            </w:r>
          </w:p>
          <w:p w:rsidR="00005F92" w:rsidRPr="00005F92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заимодействует с субъектами рекламной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деятельности</w:t>
            </w:r>
          </w:p>
          <w:p w:rsidR="00864BCC" w:rsidRPr="00B800C4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нает аспекты планирования рекламы.</w:t>
            </w:r>
          </w:p>
        </w:tc>
        <w:tc>
          <w:tcPr>
            <w:tcW w:w="3010" w:type="dxa"/>
            <w:vAlign w:val="center"/>
          </w:tcPr>
          <w:p w:rsidR="00864BCC" w:rsidRPr="00B800C4" w:rsidRDefault="00005F92" w:rsidP="00005F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Экспертная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ащиты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05F92" w:rsidRPr="00B800C4" w:rsidTr="00B800C4">
        <w:tc>
          <w:tcPr>
            <w:tcW w:w="3227" w:type="dxa"/>
            <w:vAlign w:val="center"/>
          </w:tcPr>
          <w:p w:rsidR="00005F92" w:rsidRPr="00B800C4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ПК.4.2. Осуществляет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самоконтроль изготовления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рекламной продукции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части соответствия 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рекламной идее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роводит процедуры согласования макетов</w:t>
            </w:r>
          </w:p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рекламного продукта с заказчиком</w:t>
            </w:r>
          </w:p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роводить презентацию рекламного продукта</w:t>
            </w:r>
          </w:p>
          <w:p w:rsidR="00005F92" w:rsidRPr="00B800C4" w:rsidRDefault="00005F92" w:rsidP="00005F9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онтролирует соответствие рекламной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продукции требованиям рекламодателя</w:t>
            </w:r>
          </w:p>
        </w:tc>
        <w:tc>
          <w:tcPr>
            <w:tcW w:w="3010" w:type="dxa"/>
            <w:vAlign w:val="center"/>
          </w:tcPr>
          <w:p w:rsidR="00005F92" w:rsidRPr="00B800C4" w:rsidRDefault="00005F92" w:rsidP="008A59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ащиты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группового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проекта</w:t>
            </w:r>
          </w:p>
        </w:tc>
      </w:tr>
      <w:tr w:rsidR="00005F92" w:rsidRPr="00B800C4" w:rsidTr="00B800C4">
        <w:tc>
          <w:tcPr>
            <w:tcW w:w="3227" w:type="dxa"/>
            <w:vAlign w:val="center"/>
          </w:tcPr>
          <w:p w:rsidR="00005F92" w:rsidRPr="00F509A8" w:rsidRDefault="00005F92" w:rsidP="000D3B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ПК.4.3. Готовит документы</w:t>
            </w:r>
            <w:r w:rsidR="000D3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для регистрации авторского</w:t>
            </w:r>
            <w:r w:rsidR="000D3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права на рекламный продукт</w:t>
            </w:r>
          </w:p>
        </w:tc>
        <w:tc>
          <w:tcPr>
            <w:tcW w:w="3402" w:type="dxa"/>
            <w:vAlign w:val="center"/>
          </w:tcPr>
          <w:p w:rsidR="00005F92" w:rsidRP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нает порядок регистрации авторских прав</w:t>
            </w:r>
          </w:p>
          <w:p w:rsid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ормирует пакет документов, необходимых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 авторских прав на рекламный продукт</w:t>
            </w:r>
          </w:p>
        </w:tc>
        <w:tc>
          <w:tcPr>
            <w:tcW w:w="3010" w:type="dxa"/>
            <w:vAlign w:val="center"/>
          </w:tcPr>
          <w:p w:rsidR="00005F92" w:rsidRDefault="00005F92" w:rsidP="00005F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наблюдений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(участие в работе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F92">
              <w:rPr>
                <w:rFonts w:ascii="Times New Roman" w:hAnsi="Times New Roman"/>
                <w:color w:val="000000"/>
                <w:sz w:val="24"/>
                <w:szCs w:val="24"/>
              </w:rPr>
              <w:t>в группах)</w:t>
            </w:r>
          </w:p>
        </w:tc>
      </w:tr>
    </w:tbl>
    <w:p w:rsidR="00D724BE" w:rsidRPr="005C7727" w:rsidRDefault="00D724BE" w:rsidP="005C77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1B7F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779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D177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D1779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1B7F" w:rsidRPr="004D1779" w:rsidRDefault="00471B7F" w:rsidP="00471B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404"/>
        <w:gridCol w:w="3224"/>
      </w:tblGrid>
      <w:tr w:rsidR="00471B7F" w:rsidRPr="00B800C4" w:rsidTr="00B800C4">
        <w:trPr>
          <w:trHeight w:val="56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 общих компетенций, формируемых в рамках модуля</w:t>
            </w:r>
          </w:p>
        </w:tc>
        <w:tc>
          <w:tcPr>
            <w:tcW w:w="1727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71B7F" w:rsidRPr="00B800C4" w:rsidRDefault="00471B7F" w:rsidP="00B800C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00C4">
              <w:rPr>
                <w:rFonts w:ascii="Times New Roman" w:hAnsi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1B7F" w:rsidRPr="00B800C4" w:rsidTr="00F509A8">
        <w:trPr>
          <w:trHeight w:val="850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pStyle w:val="Default"/>
            </w:pPr>
            <w:r w:rsidRPr="00B800C4">
              <w:t xml:space="preserve">Активность, инициативность в процессе освоения программы модуля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Эффективность и качество выполненной самостоятельной работы.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Участие в конкурсах профессионального мастерства, выставках-ярмарках, </w:t>
            </w:r>
            <w:r w:rsidR="00B800C4" w:rsidRPr="00B800C4">
              <w:t>мастер-классах</w:t>
            </w:r>
            <w:r w:rsidRPr="00B800C4">
              <w:t xml:space="preserve"> и т.п. </w:t>
            </w:r>
          </w:p>
          <w:p w:rsidR="00471B7F" w:rsidRPr="00B800C4" w:rsidRDefault="00441E19" w:rsidP="00F509A8">
            <w:pPr>
              <w:pStyle w:val="Default"/>
            </w:pPr>
            <w:r w:rsidRPr="00B800C4">
              <w:t xml:space="preserve">Систематичность в изучении дополнительной, справочной литературы, периодических изданий по профессии 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pStyle w:val="Default"/>
            </w:pPr>
            <w:r w:rsidRPr="00B800C4">
              <w:t xml:space="preserve">Собеседование. </w:t>
            </w:r>
          </w:p>
          <w:p w:rsidR="00441E19" w:rsidRPr="00B800C4" w:rsidRDefault="00441E19" w:rsidP="00F509A8">
            <w:pPr>
              <w:pStyle w:val="Default"/>
            </w:pPr>
            <w:r w:rsidRPr="00B800C4">
              <w:t xml:space="preserve">Отчет по учебной и производственной практике. Практические работы. Творческие работы.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Анализ библиотечного формуляра обучающегося, оценка результатов самостоятельной работы </w:t>
            </w:r>
          </w:p>
        </w:tc>
      </w:tr>
      <w:tr w:rsidR="00471B7F" w:rsidRPr="00B800C4" w:rsidTr="00F509A8">
        <w:trPr>
          <w:trHeight w:val="141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организации собственной деятельности для выполнения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Адекватный выбор методов и способов решения профессиональных задач;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Точность подбора критериев и показателей оценки эффективности и качества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профессиональных задач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Собеседование.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</w:tc>
      </w:tr>
      <w:tr w:rsidR="00471B7F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71B7F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727" w:type="pct"/>
            <w:shd w:val="clear" w:color="auto" w:fill="auto"/>
          </w:tcPr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Обоснованность принятия решения в стандартных и нестандартных ситуациях;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71B7F" w:rsidRPr="00B800C4" w:rsidTr="00F509A8">
        <w:trPr>
          <w:trHeight w:val="351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использование информации,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необходимой для эффективного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proofErr w:type="gramEnd"/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задач, профессионального и личностного развития.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Нахождение и использование информации для эффективного выполнения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профессиональных задач, профессионального и личностного развития;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использования нескольких источников информации для решения профессиональных задач, включая электронные;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Творческие работы. Самостоятельная работа.</w:t>
            </w:r>
          </w:p>
        </w:tc>
      </w:tr>
      <w:tr w:rsidR="00471B7F" w:rsidRPr="00B800C4" w:rsidTr="00F509A8">
        <w:trPr>
          <w:trHeight w:val="63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5. Использовать информационн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 в профессиональной деятельности.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Своевременность решения профессиональных задач на основе самостоятельно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найден-ной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информации с использованием ИКТ;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использования различных информационных источников с использованием ИКТ;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Качество оформления результатов работы с использованием ИКТ;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71B7F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471B7F" w:rsidRPr="00B800C4" w:rsidRDefault="00471B7F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Ясность и аргументированность изложения собственного мнения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Правильность выбора стратегии поведения при организации работы в команде</w:t>
            </w:r>
          </w:p>
          <w:p w:rsidR="00471B7F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Результативность взаимодействия с коллегами, руководством, потребителями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  <w:p w:rsidR="00471B7F" w:rsidRPr="00B800C4" w:rsidRDefault="00471B7F" w:rsidP="00F509A8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Адекватность оценки и анализа эффективности и качества результатов работы членов команды (подчиненных)</w:t>
            </w: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8. Самостоятельно определять задачи профессионального и личностного развития,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заниматься самообразованием, осознанно планировать повышение квалификации.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Результативность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внеаудиторной</w:t>
            </w:r>
            <w:proofErr w:type="gramEnd"/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самостоятельной работы при изучении профессионального </w:t>
            </w: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модуля;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Верность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выбора способов коррекции результатов собственной деятельности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Собеседование. 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Отчет по учебной и производственной практике. Практические работы.</w:t>
            </w:r>
          </w:p>
        </w:tc>
      </w:tr>
      <w:tr w:rsidR="00441E19" w:rsidRPr="00B800C4" w:rsidTr="00F509A8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441E19" w:rsidRPr="00B800C4" w:rsidRDefault="00441E19" w:rsidP="00B80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Систематичность в изучении дополнительной, справочной литературы, периодических изданий в области профессиональной деятельности;</w:t>
            </w:r>
          </w:p>
        </w:tc>
        <w:tc>
          <w:tcPr>
            <w:tcW w:w="1636" w:type="pct"/>
            <w:shd w:val="clear" w:color="auto" w:fill="auto"/>
          </w:tcPr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Анализ библиотечного формуляра обучающегося.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Собеседование.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производственной практике.</w:t>
            </w:r>
          </w:p>
          <w:p w:rsidR="00441E19" w:rsidRPr="00B800C4" w:rsidRDefault="00441E19" w:rsidP="00F50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  <w:tr w:rsidR="00E854A3" w:rsidRPr="00B800C4" w:rsidTr="003B1609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10.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Владеть основами предприн</w:t>
            </w:r>
            <w:bookmarkStart w:id="15" w:name="_GoBack"/>
            <w:bookmarkEnd w:id="15"/>
            <w:r w:rsidRPr="00A80323">
              <w:rPr>
                <w:rFonts w:ascii="Times New Roman" w:hAnsi="Times New Roman"/>
                <w:sz w:val="24"/>
                <w:szCs w:val="24"/>
              </w:rPr>
              <w:t>имательской деятельности и особенностями предпринимательства в профессиональной деятельности</w:t>
            </w:r>
            <w:r w:rsidRPr="00B8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порядка организации предпринимательской деятельности в профессиональной области</w:t>
            </w:r>
          </w:p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Точность определения видов ответственности в сфере профессиональной деятельности в соответствии с законодательством РФ.</w:t>
            </w:r>
          </w:p>
        </w:tc>
        <w:tc>
          <w:tcPr>
            <w:tcW w:w="1636" w:type="pct"/>
            <w:shd w:val="clear" w:color="auto" w:fill="auto"/>
          </w:tcPr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Анкетирование. Собеседование. Практические работы.</w:t>
            </w:r>
          </w:p>
        </w:tc>
      </w:tr>
      <w:tr w:rsidR="00E854A3" w:rsidRPr="00B800C4" w:rsidTr="003B1609">
        <w:trPr>
          <w:trHeight w:val="1077"/>
        </w:trPr>
        <w:tc>
          <w:tcPr>
            <w:tcW w:w="1637" w:type="pct"/>
            <w:shd w:val="clear" w:color="auto" w:fill="auto"/>
            <w:vAlign w:val="center"/>
          </w:tcPr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00C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B800C4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  <w:r w:rsidRPr="00A80323">
              <w:rPr>
                <w:rFonts w:ascii="Times New Roman" w:hAnsi="Times New Roman"/>
                <w:sz w:val="24"/>
                <w:szCs w:val="24"/>
              </w:rPr>
              <w:t>Обладать экологической, информационной и коммуникативной культурой, базовыми умениями общения на иностранном языке</w:t>
            </w:r>
          </w:p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854A3" w:rsidRPr="00A80323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gramStart"/>
            <w:r w:rsidRPr="00A80323">
              <w:rPr>
                <w:rFonts w:ascii="Times New Roman" w:hAnsi="Times New Roman"/>
                <w:sz w:val="24"/>
                <w:szCs w:val="24"/>
              </w:rPr>
              <w:t>электронных</w:t>
            </w:r>
            <w:proofErr w:type="gramEnd"/>
            <w:r w:rsidRPr="00A80323">
              <w:rPr>
                <w:rFonts w:ascii="Times New Roman" w:hAnsi="Times New Roman"/>
                <w:sz w:val="24"/>
                <w:szCs w:val="24"/>
              </w:rPr>
              <w:t xml:space="preserve"> образовательных</w:t>
            </w:r>
          </w:p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0323">
              <w:rPr>
                <w:rFonts w:ascii="Times New Roman" w:hAnsi="Times New Roman"/>
                <w:sz w:val="24"/>
                <w:szCs w:val="24"/>
              </w:rPr>
              <w:t>ресурсов (работа с информационными источниками в сети Интернет)</w:t>
            </w:r>
          </w:p>
        </w:tc>
        <w:tc>
          <w:tcPr>
            <w:tcW w:w="1636" w:type="pct"/>
            <w:shd w:val="clear" w:color="auto" w:fill="auto"/>
          </w:tcPr>
          <w:p w:rsidR="00E854A3" w:rsidRPr="00B800C4" w:rsidRDefault="00E854A3" w:rsidP="004222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0C4">
              <w:rPr>
                <w:rFonts w:ascii="Times New Roman" w:hAnsi="Times New Roman"/>
                <w:sz w:val="24"/>
                <w:szCs w:val="24"/>
              </w:rPr>
              <w:t>Практические работы.</w:t>
            </w:r>
          </w:p>
        </w:tc>
      </w:tr>
    </w:tbl>
    <w:p w:rsidR="00D724BE" w:rsidRPr="004926A8" w:rsidRDefault="00D724BE" w:rsidP="004D5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724BE" w:rsidRPr="004926A8" w:rsidSect="00967BC8">
      <w:footerReference w:type="default" r:id="rId40"/>
      <w:pgSz w:w="11906" w:h="16838" w:code="57"/>
      <w:pgMar w:top="851" w:right="567" w:bottom="851" w:left="1701" w:header="680" w:footer="794" w:gutter="0"/>
      <w:pgNumType w:start="1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F1" w:rsidRDefault="00ED50F1">
      <w:pPr>
        <w:spacing w:after="0" w:line="240" w:lineRule="auto"/>
      </w:pPr>
      <w:r>
        <w:separator/>
      </w:r>
    </w:p>
  </w:endnote>
  <w:endnote w:type="continuationSeparator" w:id="0">
    <w:p w:rsidR="00ED50F1" w:rsidRDefault="00ED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1" w:rsidRDefault="00ED50F1" w:rsidP="005C772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50F1" w:rsidRDefault="00ED50F1" w:rsidP="005C772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1" w:rsidRDefault="00ED50F1" w:rsidP="005C7727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1" w:rsidRPr="00A25789" w:rsidRDefault="00ED50F1" w:rsidP="00237AF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F1" w:rsidRDefault="00ED50F1">
      <w:pPr>
        <w:spacing w:after="0" w:line="240" w:lineRule="auto"/>
      </w:pPr>
      <w:r>
        <w:separator/>
      </w:r>
    </w:p>
  </w:footnote>
  <w:footnote w:type="continuationSeparator" w:id="0">
    <w:p w:rsidR="00ED50F1" w:rsidRDefault="00ED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0F1" w:rsidRPr="00AD1648" w:rsidRDefault="00ED50F1">
    <w:pPr>
      <w:pStyle w:val="af2"/>
      <w:jc w:val="center"/>
      <w:rPr>
        <w:sz w:val="24"/>
      </w:rPr>
    </w:pPr>
    <w:r w:rsidRPr="00AD1648">
      <w:rPr>
        <w:sz w:val="24"/>
      </w:rPr>
      <w:fldChar w:fldCharType="begin"/>
    </w:r>
    <w:r w:rsidRPr="00AD1648">
      <w:rPr>
        <w:sz w:val="24"/>
      </w:rPr>
      <w:instrText>PAGE   \* MERGEFORMAT</w:instrText>
    </w:r>
    <w:r w:rsidRPr="00AD1648">
      <w:rPr>
        <w:sz w:val="24"/>
      </w:rPr>
      <w:fldChar w:fldCharType="separate"/>
    </w:r>
    <w:r w:rsidR="00E854A3">
      <w:rPr>
        <w:noProof/>
        <w:sz w:val="24"/>
      </w:rPr>
      <w:t>26</w:t>
    </w:r>
    <w:r w:rsidRPr="00AD1648">
      <w:rPr>
        <w:noProof/>
        <w:sz w:val="24"/>
      </w:rPr>
      <w:fldChar w:fldCharType="end"/>
    </w:r>
  </w:p>
  <w:p w:rsidR="00ED50F1" w:rsidRDefault="00ED50F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">
    <w:nsid w:val="021D3EF0"/>
    <w:multiLevelType w:val="hybridMultilevel"/>
    <w:tmpl w:val="9F5C0F08"/>
    <w:lvl w:ilvl="0" w:tplc="1AEEA2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65554"/>
    <w:multiLevelType w:val="hybridMultilevel"/>
    <w:tmpl w:val="9F9E00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E63E0"/>
    <w:multiLevelType w:val="hybridMultilevel"/>
    <w:tmpl w:val="B5C4BE7C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F821B6E"/>
    <w:multiLevelType w:val="hybridMultilevel"/>
    <w:tmpl w:val="E124CD5A"/>
    <w:lvl w:ilvl="0" w:tplc="02BAF47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0C6420B"/>
    <w:multiLevelType w:val="hybridMultilevel"/>
    <w:tmpl w:val="DF486C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5F57E9D"/>
    <w:multiLevelType w:val="hybridMultilevel"/>
    <w:tmpl w:val="F792558A"/>
    <w:lvl w:ilvl="0" w:tplc="666463E8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B769C3"/>
    <w:multiLevelType w:val="hybridMultilevel"/>
    <w:tmpl w:val="5EB8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D33E2"/>
    <w:multiLevelType w:val="hybridMultilevel"/>
    <w:tmpl w:val="20863E2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B3A5F"/>
    <w:multiLevelType w:val="hybridMultilevel"/>
    <w:tmpl w:val="3C1C7D22"/>
    <w:lvl w:ilvl="0" w:tplc="114603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44D50CB"/>
    <w:multiLevelType w:val="hybridMultilevel"/>
    <w:tmpl w:val="83EC8052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46B93"/>
    <w:multiLevelType w:val="multilevel"/>
    <w:tmpl w:val="8514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7645F"/>
    <w:multiLevelType w:val="hybridMultilevel"/>
    <w:tmpl w:val="BED2FA7E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5A65E04"/>
    <w:multiLevelType w:val="hybridMultilevel"/>
    <w:tmpl w:val="0A827C96"/>
    <w:lvl w:ilvl="0" w:tplc="C0B68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FB3058"/>
    <w:multiLevelType w:val="hybridMultilevel"/>
    <w:tmpl w:val="48927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2507E1"/>
    <w:multiLevelType w:val="hybridMultilevel"/>
    <w:tmpl w:val="C140371A"/>
    <w:lvl w:ilvl="0" w:tplc="1AEEA23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BA55D65"/>
    <w:multiLevelType w:val="hybridMultilevel"/>
    <w:tmpl w:val="DFB242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3CD91852"/>
    <w:multiLevelType w:val="hybridMultilevel"/>
    <w:tmpl w:val="FF60B420"/>
    <w:lvl w:ilvl="0" w:tplc="8A9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3FE735EF"/>
    <w:multiLevelType w:val="hybridMultilevel"/>
    <w:tmpl w:val="542ED7B6"/>
    <w:lvl w:ilvl="0" w:tplc="232CC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4079E"/>
    <w:multiLevelType w:val="hybridMultilevel"/>
    <w:tmpl w:val="B9D4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41C88"/>
    <w:multiLevelType w:val="hybridMultilevel"/>
    <w:tmpl w:val="4D2AB430"/>
    <w:lvl w:ilvl="0" w:tplc="114603D2">
      <w:start w:val="1"/>
      <w:numFmt w:val="decimal"/>
      <w:lvlText w:val="%1."/>
      <w:lvlJc w:val="left"/>
      <w:pPr>
        <w:ind w:left="213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F0B2D66"/>
    <w:multiLevelType w:val="hybridMultilevel"/>
    <w:tmpl w:val="C704599A"/>
    <w:lvl w:ilvl="0" w:tplc="0B5E6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5160D"/>
    <w:multiLevelType w:val="hybridMultilevel"/>
    <w:tmpl w:val="4C5AB19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25">
    <w:nsid w:val="5981795A"/>
    <w:multiLevelType w:val="hybridMultilevel"/>
    <w:tmpl w:val="4B3A5C16"/>
    <w:lvl w:ilvl="0" w:tplc="7808552E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5F447A1A"/>
    <w:multiLevelType w:val="hybridMultilevel"/>
    <w:tmpl w:val="EFEE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13A25"/>
    <w:multiLevelType w:val="hybridMultilevel"/>
    <w:tmpl w:val="C85CE672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F8D78B0"/>
    <w:multiLevelType w:val="hybridMultilevel"/>
    <w:tmpl w:val="922E9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3A305B"/>
    <w:multiLevelType w:val="hybridMultilevel"/>
    <w:tmpl w:val="C1EA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91D3B"/>
    <w:multiLevelType w:val="hybridMultilevel"/>
    <w:tmpl w:val="39444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813988"/>
    <w:multiLevelType w:val="hybridMultilevel"/>
    <w:tmpl w:val="C5664C6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>
    <w:nsid w:val="715406C2"/>
    <w:multiLevelType w:val="hybridMultilevel"/>
    <w:tmpl w:val="FC725256"/>
    <w:lvl w:ilvl="0" w:tplc="6F62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97220"/>
    <w:multiLevelType w:val="hybridMultilevel"/>
    <w:tmpl w:val="FF46B146"/>
    <w:lvl w:ilvl="0" w:tplc="1AEADBC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4">
    <w:nsid w:val="73321EA0"/>
    <w:multiLevelType w:val="multilevel"/>
    <w:tmpl w:val="4B92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0E3D81"/>
    <w:multiLevelType w:val="hybridMultilevel"/>
    <w:tmpl w:val="11C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011B7E"/>
    <w:multiLevelType w:val="multilevel"/>
    <w:tmpl w:val="D7C2CD0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8"/>
  </w:num>
  <w:num w:numId="4">
    <w:abstractNumId w:val="15"/>
  </w:num>
  <w:num w:numId="5">
    <w:abstractNumId w:val="17"/>
  </w:num>
  <w:num w:numId="6">
    <w:abstractNumId w:val="13"/>
  </w:num>
  <w:num w:numId="7">
    <w:abstractNumId w:val="9"/>
  </w:num>
  <w:num w:numId="8">
    <w:abstractNumId w:val="22"/>
  </w:num>
  <w:num w:numId="9">
    <w:abstractNumId w:val="6"/>
  </w:num>
  <w:num w:numId="10">
    <w:abstractNumId w:val="25"/>
  </w:num>
  <w:num w:numId="11">
    <w:abstractNumId w:val="14"/>
  </w:num>
  <w:num w:numId="12">
    <w:abstractNumId w:val="4"/>
  </w:num>
  <w:num w:numId="13">
    <w:abstractNumId w:val="28"/>
  </w:num>
  <w:num w:numId="14">
    <w:abstractNumId w:val="18"/>
  </w:num>
  <w:num w:numId="15">
    <w:abstractNumId w:val="30"/>
  </w:num>
  <w:num w:numId="16">
    <w:abstractNumId w:val="5"/>
  </w:num>
  <w:num w:numId="17">
    <w:abstractNumId w:val="27"/>
  </w:num>
  <w:num w:numId="18">
    <w:abstractNumId w:val="16"/>
  </w:num>
  <w:num w:numId="19">
    <w:abstractNumId w:val="1"/>
  </w:num>
  <w:num w:numId="20">
    <w:abstractNumId w:val="3"/>
  </w:num>
  <w:num w:numId="21">
    <w:abstractNumId w:val="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35"/>
  </w:num>
  <w:num w:numId="26">
    <w:abstractNumId w:val="12"/>
  </w:num>
  <w:num w:numId="27">
    <w:abstractNumId w:val="26"/>
  </w:num>
  <w:num w:numId="28">
    <w:abstractNumId w:val="33"/>
  </w:num>
  <w:num w:numId="29">
    <w:abstractNumId w:val="11"/>
  </w:num>
  <w:num w:numId="30">
    <w:abstractNumId w:val="10"/>
  </w:num>
  <w:num w:numId="31">
    <w:abstractNumId w:val="34"/>
  </w:num>
  <w:num w:numId="32">
    <w:abstractNumId w:val="21"/>
  </w:num>
  <w:num w:numId="33">
    <w:abstractNumId w:val="29"/>
  </w:num>
  <w:num w:numId="34">
    <w:abstractNumId w:val="32"/>
  </w:num>
  <w:num w:numId="35">
    <w:abstractNumId w:val="20"/>
  </w:num>
  <w:num w:numId="36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27"/>
    <w:rsid w:val="00005F92"/>
    <w:rsid w:val="0001012F"/>
    <w:rsid w:val="00011425"/>
    <w:rsid w:val="00051746"/>
    <w:rsid w:val="0008490B"/>
    <w:rsid w:val="000D35D7"/>
    <w:rsid w:val="000D3B67"/>
    <w:rsid w:val="000E4850"/>
    <w:rsid w:val="000E4E74"/>
    <w:rsid w:val="00104B7B"/>
    <w:rsid w:val="001527F2"/>
    <w:rsid w:val="001B02BA"/>
    <w:rsid w:val="00225C0C"/>
    <w:rsid w:val="00234ABA"/>
    <w:rsid w:val="00237AF1"/>
    <w:rsid w:val="00254737"/>
    <w:rsid w:val="0026123C"/>
    <w:rsid w:val="00262117"/>
    <w:rsid w:val="00272A0F"/>
    <w:rsid w:val="00297AD7"/>
    <w:rsid w:val="002B7202"/>
    <w:rsid w:val="002D008A"/>
    <w:rsid w:val="00301967"/>
    <w:rsid w:val="003037C8"/>
    <w:rsid w:val="003140F4"/>
    <w:rsid w:val="00323A81"/>
    <w:rsid w:val="00356C4E"/>
    <w:rsid w:val="003716B2"/>
    <w:rsid w:val="00381D97"/>
    <w:rsid w:val="00391B63"/>
    <w:rsid w:val="003B13D7"/>
    <w:rsid w:val="003B61F7"/>
    <w:rsid w:val="003B7477"/>
    <w:rsid w:val="003E5264"/>
    <w:rsid w:val="00410178"/>
    <w:rsid w:val="0043130E"/>
    <w:rsid w:val="00441E19"/>
    <w:rsid w:val="00447F6B"/>
    <w:rsid w:val="00463EC0"/>
    <w:rsid w:val="004719F3"/>
    <w:rsid w:val="00471B7F"/>
    <w:rsid w:val="004861DC"/>
    <w:rsid w:val="004926A8"/>
    <w:rsid w:val="004B5CA9"/>
    <w:rsid w:val="004D4CC4"/>
    <w:rsid w:val="004D5959"/>
    <w:rsid w:val="004E7799"/>
    <w:rsid w:val="004F56E5"/>
    <w:rsid w:val="005242E3"/>
    <w:rsid w:val="00530372"/>
    <w:rsid w:val="0055709E"/>
    <w:rsid w:val="005C2ED6"/>
    <w:rsid w:val="005C7727"/>
    <w:rsid w:val="005E297E"/>
    <w:rsid w:val="005F4962"/>
    <w:rsid w:val="0062385F"/>
    <w:rsid w:val="0062747A"/>
    <w:rsid w:val="00634095"/>
    <w:rsid w:val="0067737A"/>
    <w:rsid w:val="006B3065"/>
    <w:rsid w:val="006B36C4"/>
    <w:rsid w:val="006D2E39"/>
    <w:rsid w:val="006D79B9"/>
    <w:rsid w:val="006E05A5"/>
    <w:rsid w:val="006E31D6"/>
    <w:rsid w:val="006F4D79"/>
    <w:rsid w:val="00705913"/>
    <w:rsid w:val="00731F90"/>
    <w:rsid w:val="00790821"/>
    <w:rsid w:val="007A646F"/>
    <w:rsid w:val="007B5029"/>
    <w:rsid w:val="007E40DB"/>
    <w:rsid w:val="007E75E4"/>
    <w:rsid w:val="007F66CF"/>
    <w:rsid w:val="0080277E"/>
    <w:rsid w:val="008032EF"/>
    <w:rsid w:val="0084266D"/>
    <w:rsid w:val="00855674"/>
    <w:rsid w:val="00864BCC"/>
    <w:rsid w:val="00871599"/>
    <w:rsid w:val="0089384E"/>
    <w:rsid w:val="00893E87"/>
    <w:rsid w:val="008A59B1"/>
    <w:rsid w:val="008C4262"/>
    <w:rsid w:val="008F731D"/>
    <w:rsid w:val="00901DDF"/>
    <w:rsid w:val="00903C15"/>
    <w:rsid w:val="00915F08"/>
    <w:rsid w:val="009334B8"/>
    <w:rsid w:val="00953384"/>
    <w:rsid w:val="00967BC8"/>
    <w:rsid w:val="00967F52"/>
    <w:rsid w:val="0097136F"/>
    <w:rsid w:val="00971804"/>
    <w:rsid w:val="009A6D29"/>
    <w:rsid w:val="009B5132"/>
    <w:rsid w:val="00A25789"/>
    <w:rsid w:val="00A40513"/>
    <w:rsid w:val="00A846D8"/>
    <w:rsid w:val="00A94A24"/>
    <w:rsid w:val="00AA3278"/>
    <w:rsid w:val="00AB1FD9"/>
    <w:rsid w:val="00AC4525"/>
    <w:rsid w:val="00AD1648"/>
    <w:rsid w:val="00AE3CE7"/>
    <w:rsid w:val="00AF28C9"/>
    <w:rsid w:val="00B23373"/>
    <w:rsid w:val="00B2701F"/>
    <w:rsid w:val="00B3105B"/>
    <w:rsid w:val="00B42E97"/>
    <w:rsid w:val="00B60404"/>
    <w:rsid w:val="00B70C29"/>
    <w:rsid w:val="00B800C4"/>
    <w:rsid w:val="00B80134"/>
    <w:rsid w:val="00B84612"/>
    <w:rsid w:val="00B87191"/>
    <w:rsid w:val="00BA2F9D"/>
    <w:rsid w:val="00BE0452"/>
    <w:rsid w:val="00BF1A63"/>
    <w:rsid w:val="00BF3221"/>
    <w:rsid w:val="00BF78AE"/>
    <w:rsid w:val="00C12D7B"/>
    <w:rsid w:val="00C139B7"/>
    <w:rsid w:val="00C43035"/>
    <w:rsid w:val="00C45DDA"/>
    <w:rsid w:val="00C7254F"/>
    <w:rsid w:val="00C740B1"/>
    <w:rsid w:val="00C75E1E"/>
    <w:rsid w:val="00C96802"/>
    <w:rsid w:val="00CB2D88"/>
    <w:rsid w:val="00CB775A"/>
    <w:rsid w:val="00CD5E20"/>
    <w:rsid w:val="00CE26F2"/>
    <w:rsid w:val="00CF2C85"/>
    <w:rsid w:val="00CF55C9"/>
    <w:rsid w:val="00D04CC0"/>
    <w:rsid w:val="00D21321"/>
    <w:rsid w:val="00D258B7"/>
    <w:rsid w:val="00D5229F"/>
    <w:rsid w:val="00D724BE"/>
    <w:rsid w:val="00D75F4D"/>
    <w:rsid w:val="00D77D34"/>
    <w:rsid w:val="00D83076"/>
    <w:rsid w:val="00DC4069"/>
    <w:rsid w:val="00DE6E8C"/>
    <w:rsid w:val="00E05C99"/>
    <w:rsid w:val="00E23686"/>
    <w:rsid w:val="00E45359"/>
    <w:rsid w:val="00E51AFB"/>
    <w:rsid w:val="00E854A3"/>
    <w:rsid w:val="00E92BA2"/>
    <w:rsid w:val="00EA038A"/>
    <w:rsid w:val="00EB0F56"/>
    <w:rsid w:val="00ED2647"/>
    <w:rsid w:val="00ED3BEC"/>
    <w:rsid w:val="00ED50F1"/>
    <w:rsid w:val="00F02F62"/>
    <w:rsid w:val="00F12102"/>
    <w:rsid w:val="00F3455C"/>
    <w:rsid w:val="00F414C2"/>
    <w:rsid w:val="00F509A8"/>
    <w:rsid w:val="00F64DF5"/>
    <w:rsid w:val="00F730BC"/>
    <w:rsid w:val="00FB10FA"/>
    <w:rsid w:val="00FD2A43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740B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C7727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C7727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C772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C7727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C77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C7727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C772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5C7727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5C7727"/>
    <w:rPr>
      <w:rFonts w:ascii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uiPriority w:val="99"/>
    <w:rsid w:val="005C7727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5C7727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locked/>
    <w:rsid w:val="005C7727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C7727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C772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5C7727"/>
    <w:rPr>
      <w:rFonts w:cs="Times New Roman"/>
    </w:rPr>
  </w:style>
  <w:style w:type="paragraph" w:styleId="23">
    <w:name w:val="Body Text 2"/>
    <w:basedOn w:val="a"/>
    <w:link w:val="24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5C7727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5C7727"/>
    <w:rPr>
      <w:rFonts w:ascii="Times New Roman" w:hAnsi="Times New Roman" w:cs="Times New Roman"/>
      <w:spacing w:val="-8"/>
      <w:sz w:val="20"/>
      <w:szCs w:val="20"/>
      <w:lang w:eastAsia="ru-RU"/>
    </w:rPr>
  </w:style>
  <w:style w:type="paragraph" w:styleId="ac">
    <w:name w:val="Normal (Web)"/>
    <w:basedOn w:val="a"/>
    <w:uiPriority w:val="99"/>
    <w:rsid w:val="005C7727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C772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C7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5C772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locked/>
    <w:rsid w:val="005C7727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5C7727"/>
    <w:pPr>
      <w:widowControl w:val="0"/>
      <w:spacing w:before="20"/>
      <w:ind w:left="1280"/>
    </w:pPr>
    <w:rPr>
      <w:rFonts w:ascii="Times New Roman" w:eastAsia="Times New Roman" w:hAnsi="Times New Roman"/>
      <w:sz w:val="24"/>
      <w:szCs w:val="20"/>
    </w:rPr>
  </w:style>
  <w:style w:type="character" w:styleId="af">
    <w:name w:val="Hyperlink"/>
    <w:basedOn w:val="a0"/>
    <w:uiPriority w:val="99"/>
    <w:rsid w:val="005C7727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5C7727"/>
    <w:rPr>
      <w:rFonts w:cs="Times New Roman"/>
      <w:b/>
    </w:rPr>
  </w:style>
  <w:style w:type="character" w:styleId="af1">
    <w:name w:val="FollowedHyperlink"/>
    <w:basedOn w:val="a0"/>
    <w:uiPriority w:val="99"/>
    <w:rsid w:val="005C7727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5C7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5C7727"/>
    <w:pPr>
      <w:suppressLineNumbers/>
      <w:ind w:firstLine="851"/>
      <w:jc w:val="both"/>
    </w:pPr>
    <w:rPr>
      <w:rFonts w:ascii="Times New Roman" w:eastAsia="Times New Roman" w:hAnsi="Times New Roman"/>
      <w:b/>
      <w:sz w:val="28"/>
      <w:szCs w:val="20"/>
    </w:rPr>
  </w:style>
  <w:style w:type="paragraph" w:styleId="af5">
    <w:name w:val="Subtitle"/>
    <w:basedOn w:val="a"/>
    <w:link w:val="af6"/>
    <w:uiPriority w:val="99"/>
    <w:qFormat/>
    <w:rsid w:val="005C77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locked/>
    <w:rsid w:val="005C7727"/>
    <w:rPr>
      <w:rFonts w:ascii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99"/>
    <w:rsid w:val="005C772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5C7727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5C7727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C7727"/>
    <w:rPr>
      <w:rFonts w:ascii="Times New Roman" w:hAnsi="Times New Roman"/>
      <w:sz w:val="22"/>
    </w:rPr>
  </w:style>
  <w:style w:type="character" w:styleId="afa">
    <w:name w:val="Emphasis"/>
    <w:basedOn w:val="a0"/>
    <w:uiPriority w:val="99"/>
    <w:qFormat/>
    <w:rsid w:val="005C7727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5C7727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5C7727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5C7727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5C772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5C7727"/>
    <w:rPr>
      <w:rFonts w:ascii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5C772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locked/>
    <w:rsid w:val="005C7727"/>
    <w:rPr>
      <w:rFonts w:ascii="Times New Roman" w:hAnsi="Times New Roman" w:cs="Times New Roman"/>
      <w:b/>
      <w:bCs/>
      <w:sz w:val="20"/>
      <w:szCs w:val="20"/>
    </w:rPr>
  </w:style>
  <w:style w:type="paragraph" w:styleId="aff3">
    <w:name w:val="Balloon Text"/>
    <w:basedOn w:val="a"/>
    <w:link w:val="aff4"/>
    <w:uiPriority w:val="99"/>
    <w:semiHidden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sid w:val="005C7727"/>
    <w:rPr>
      <w:rFonts w:ascii="Tahoma" w:hAnsi="Tahoma" w:cs="Times New Roman"/>
      <w:sz w:val="16"/>
      <w:szCs w:val="16"/>
    </w:rPr>
  </w:style>
  <w:style w:type="paragraph" w:customStyle="1" w:styleId="13">
    <w:name w:val="Знак Знак Знак1"/>
    <w:basedOn w:val="a"/>
    <w:uiPriority w:val="99"/>
    <w:rsid w:val="005C772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99"/>
    <w:qFormat/>
    <w:rsid w:val="005C77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5C772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5C7727"/>
    <w:rPr>
      <w:rFonts w:ascii="Times New Roman" w:eastAsia="Times New Roman" w:hAnsi="Times New Roman"/>
      <w:sz w:val="20"/>
      <w:szCs w:val="20"/>
      <w:lang w:eastAsia="en-US"/>
    </w:rPr>
  </w:style>
  <w:style w:type="paragraph" w:styleId="aff7">
    <w:name w:val="Document Map"/>
    <w:basedOn w:val="a"/>
    <w:link w:val="aff8"/>
    <w:uiPriority w:val="99"/>
    <w:rsid w:val="005C7727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locked/>
    <w:rsid w:val="005C7727"/>
    <w:rPr>
      <w:rFonts w:ascii="Tahoma" w:hAnsi="Tahoma" w:cs="Times New Roman"/>
      <w:sz w:val="16"/>
      <w:szCs w:val="16"/>
    </w:rPr>
  </w:style>
  <w:style w:type="paragraph" w:customStyle="1" w:styleId="FR1">
    <w:name w:val="FR1"/>
    <w:uiPriority w:val="99"/>
    <w:rsid w:val="005C7727"/>
    <w:pPr>
      <w:widowControl w:val="0"/>
      <w:autoSpaceDE w:val="0"/>
      <w:autoSpaceDN w:val="0"/>
      <w:adjustRightInd w:val="0"/>
      <w:spacing w:before="1020"/>
      <w:jc w:val="right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apple-style-span">
    <w:name w:val="apple-style-span"/>
    <w:basedOn w:val="a0"/>
    <w:uiPriority w:val="99"/>
    <w:rsid w:val="005C772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C7727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5C7727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7727"/>
    <w:pPr>
      <w:shd w:val="clear" w:color="auto" w:fill="FFFFFF"/>
      <w:spacing w:after="60" w:line="240" w:lineRule="atLeast"/>
      <w:jc w:val="center"/>
    </w:pPr>
    <w:rPr>
      <w:rFonts w:ascii="Times New Roman" w:hAnsi="Times New Roman"/>
      <w:sz w:val="26"/>
      <w:szCs w:val="20"/>
      <w:lang w:eastAsia="ru-RU"/>
    </w:rPr>
  </w:style>
  <w:style w:type="character" w:customStyle="1" w:styleId="WW8Num8z1">
    <w:name w:val="WW8Num8z1"/>
    <w:uiPriority w:val="99"/>
    <w:rsid w:val="005C7727"/>
    <w:rPr>
      <w:rFonts w:ascii="Courier New" w:hAnsi="Courier New"/>
    </w:rPr>
  </w:style>
  <w:style w:type="paragraph" w:customStyle="1" w:styleId="ConsPlusTitle">
    <w:name w:val="ConsPlusTitle"/>
    <w:uiPriority w:val="99"/>
    <w:rsid w:val="005C7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C77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C772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Для таблиц"/>
    <w:basedOn w:val="a"/>
    <w:uiPriority w:val="99"/>
    <w:rsid w:val="005C772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5C7727"/>
    <w:pPr>
      <w:widowControl w:val="0"/>
      <w:jc w:val="both"/>
    </w:pPr>
    <w:rPr>
      <w:rFonts w:ascii="Courier New" w:eastAsia="Times New Roman" w:hAnsi="Courier New"/>
      <w:sz w:val="12"/>
      <w:szCs w:val="20"/>
      <w:lang w:val="en-US"/>
    </w:rPr>
  </w:style>
  <w:style w:type="paragraph" w:customStyle="1" w:styleId="25">
    <w:name w:val="Обычный2"/>
    <w:link w:val="Normal"/>
    <w:uiPriority w:val="99"/>
    <w:rsid w:val="005C7727"/>
    <w:pPr>
      <w:widowControl w:val="0"/>
      <w:spacing w:before="60" w:line="260" w:lineRule="auto"/>
      <w:ind w:firstLine="240"/>
      <w:jc w:val="both"/>
    </w:pPr>
    <w:rPr>
      <w:rFonts w:ascii="Times New Roman" w:hAnsi="Times New Roman"/>
    </w:rPr>
  </w:style>
  <w:style w:type="character" w:customStyle="1" w:styleId="Normal">
    <w:name w:val="Normal Знак"/>
    <w:link w:val="25"/>
    <w:uiPriority w:val="99"/>
    <w:locked/>
    <w:rsid w:val="005C7727"/>
    <w:rPr>
      <w:rFonts w:ascii="Times New Roman" w:hAnsi="Times New Roman"/>
      <w:snapToGrid w:val="0"/>
      <w:sz w:val="22"/>
      <w:lang w:eastAsia="ru-RU"/>
    </w:rPr>
  </w:style>
  <w:style w:type="character" w:customStyle="1" w:styleId="posttitle">
    <w:name w:val="post_title"/>
    <w:uiPriority w:val="99"/>
    <w:rsid w:val="005C7727"/>
  </w:style>
  <w:style w:type="character" w:customStyle="1" w:styleId="35">
    <w:name w:val="Основной текст (3)_"/>
    <w:uiPriority w:val="99"/>
    <w:rsid w:val="005C7727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5C772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5C7727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5C7727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5C7727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5C7727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5C7727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5C7727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5C7727"/>
    <w:pPr>
      <w:widowControl w:val="0"/>
      <w:shd w:val="clear" w:color="auto" w:fill="FFFFFF"/>
      <w:spacing w:before="720" w:after="0" w:line="648" w:lineRule="exact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82">
    <w:name w:val="Основной текст (8)"/>
    <w:basedOn w:val="a"/>
    <w:link w:val="81"/>
    <w:uiPriority w:val="99"/>
    <w:rsid w:val="005C7727"/>
    <w:pPr>
      <w:widowControl w:val="0"/>
      <w:shd w:val="clear" w:color="auto" w:fill="FFFFFF"/>
      <w:spacing w:after="0" w:line="317" w:lineRule="exact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92">
    <w:name w:val="Основной текст (9)"/>
    <w:basedOn w:val="a"/>
    <w:link w:val="91"/>
    <w:uiPriority w:val="99"/>
    <w:rsid w:val="005C7727"/>
    <w:pPr>
      <w:widowControl w:val="0"/>
      <w:shd w:val="clear" w:color="auto" w:fill="FFFFFF"/>
      <w:spacing w:after="240" w:line="240" w:lineRule="atLeast"/>
    </w:pPr>
    <w:rPr>
      <w:rFonts w:ascii="Times New Roman" w:hAnsi="Times New Roman"/>
      <w:b/>
      <w:sz w:val="15"/>
      <w:szCs w:val="20"/>
      <w:lang w:eastAsia="ru-RU"/>
    </w:rPr>
  </w:style>
  <w:style w:type="paragraph" w:customStyle="1" w:styleId="131">
    <w:name w:val="Заголовок №1 (3)"/>
    <w:basedOn w:val="a"/>
    <w:link w:val="130"/>
    <w:uiPriority w:val="99"/>
    <w:rsid w:val="005C7727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hAnsi="Times New Roman"/>
      <w:b/>
      <w:sz w:val="50"/>
      <w:szCs w:val="20"/>
      <w:lang w:eastAsia="ru-RU"/>
    </w:rPr>
  </w:style>
  <w:style w:type="paragraph" w:customStyle="1" w:styleId="321">
    <w:name w:val="Заголовок №3 (2)"/>
    <w:basedOn w:val="a"/>
    <w:link w:val="320"/>
    <w:uiPriority w:val="99"/>
    <w:rsid w:val="005C7727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hAnsi="Times New Roman"/>
      <w:b/>
      <w:sz w:val="30"/>
      <w:szCs w:val="20"/>
      <w:lang w:eastAsia="ru-RU"/>
    </w:rPr>
  </w:style>
  <w:style w:type="paragraph" w:customStyle="1" w:styleId="42">
    <w:name w:val="Заголовок №4"/>
    <w:basedOn w:val="a"/>
    <w:link w:val="41"/>
    <w:uiPriority w:val="99"/>
    <w:rsid w:val="005C7727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hAnsi="Times New Roman"/>
      <w:b/>
      <w:i/>
      <w:sz w:val="30"/>
      <w:szCs w:val="20"/>
      <w:lang w:eastAsia="ru-RU"/>
    </w:rPr>
  </w:style>
  <w:style w:type="paragraph" w:customStyle="1" w:styleId="101">
    <w:name w:val="Основной текст (10)"/>
    <w:basedOn w:val="a"/>
    <w:link w:val="100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17"/>
      <w:szCs w:val="20"/>
      <w:lang w:eastAsia="ru-RU"/>
    </w:rPr>
  </w:style>
  <w:style w:type="paragraph" w:customStyle="1" w:styleId="111">
    <w:name w:val="Основной текст (11)"/>
    <w:basedOn w:val="a"/>
    <w:link w:val="110"/>
    <w:uiPriority w:val="99"/>
    <w:rsid w:val="005C7727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hAnsi="Times New Roman"/>
      <w:sz w:val="11"/>
      <w:szCs w:val="20"/>
      <w:lang w:eastAsia="ru-RU"/>
    </w:rPr>
  </w:style>
  <w:style w:type="paragraph" w:customStyle="1" w:styleId="421">
    <w:name w:val="Заголовок №4 (2)"/>
    <w:basedOn w:val="a"/>
    <w:link w:val="420"/>
    <w:uiPriority w:val="99"/>
    <w:rsid w:val="005C7727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ffa">
    <w:name w:val="Колонтитул_"/>
    <w:link w:val="affb"/>
    <w:uiPriority w:val="99"/>
    <w:locked/>
    <w:rsid w:val="005C7727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5C7727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5C7727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5C772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51">
    <w:name w:val="Заголовок №5_"/>
    <w:link w:val="52"/>
    <w:uiPriority w:val="99"/>
    <w:locked/>
    <w:rsid w:val="005C7727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5C7727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5C7727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hAnsi="Times New Roman"/>
      <w:b/>
      <w:sz w:val="26"/>
      <w:szCs w:val="20"/>
      <w:lang w:eastAsia="ru-RU"/>
    </w:rPr>
  </w:style>
  <w:style w:type="paragraph" w:customStyle="1" w:styleId="121">
    <w:name w:val="Основной текст (12)"/>
    <w:basedOn w:val="a"/>
    <w:link w:val="120"/>
    <w:uiPriority w:val="99"/>
    <w:rsid w:val="005C7727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hAnsi="Times New Roman"/>
      <w:sz w:val="23"/>
      <w:szCs w:val="20"/>
      <w:lang w:eastAsia="ru-RU"/>
    </w:rPr>
  </w:style>
  <w:style w:type="character" w:customStyle="1" w:styleId="71">
    <w:name w:val="Основной текст (7)_"/>
    <w:link w:val="72"/>
    <w:uiPriority w:val="99"/>
    <w:locked/>
    <w:rsid w:val="005C7727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5C7727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211pt">
    <w:name w:val="Основной текст (12) + 11 pt"/>
    <w:aliases w:val="Полужирный"/>
    <w:uiPriority w:val="99"/>
    <w:rsid w:val="005C7727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5C77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7F66CF"/>
    <w:rPr>
      <w:rFonts w:cs="Times New Roman"/>
    </w:rPr>
  </w:style>
  <w:style w:type="character" w:customStyle="1" w:styleId="c11">
    <w:name w:val="c11"/>
    <w:basedOn w:val="a0"/>
    <w:uiPriority w:val="99"/>
    <w:rsid w:val="007F66CF"/>
    <w:rPr>
      <w:rFonts w:cs="Times New Roman"/>
    </w:rPr>
  </w:style>
  <w:style w:type="paragraph" w:customStyle="1" w:styleId="c12">
    <w:name w:val="c12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7F66CF"/>
    <w:rPr>
      <w:rFonts w:cs="Times New Roman"/>
    </w:rPr>
  </w:style>
  <w:style w:type="character" w:customStyle="1" w:styleId="c4">
    <w:name w:val="c4"/>
    <w:basedOn w:val="a0"/>
    <w:uiPriority w:val="99"/>
    <w:rsid w:val="007F66CF"/>
    <w:rPr>
      <w:rFonts w:cs="Times New Roman"/>
    </w:rPr>
  </w:style>
  <w:style w:type="character" w:customStyle="1" w:styleId="c6">
    <w:name w:val="c6"/>
    <w:basedOn w:val="a0"/>
    <w:uiPriority w:val="99"/>
    <w:rsid w:val="007F66CF"/>
    <w:rPr>
      <w:rFonts w:cs="Times New Roman"/>
    </w:rPr>
  </w:style>
  <w:style w:type="character" w:customStyle="1" w:styleId="c86">
    <w:name w:val="c86"/>
    <w:basedOn w:val="a0"/>
    <w:uiPriority w:val="99"/>
    <w:rsid w:val="007F66CF"/>
    <w:rPr>
      <w:rFonts w:cs="Times New Roman"/>
    </w:rPr>
  </w:style>
  <w:style w:type="character" w:customStyle="1" w:styleId="c19">
    <w:name w:val="c19"/>
    <w:basedOn w:val="a0"/>
    <w:uiPriority w:val="99"/>
    <w:rsid w:val="007F66CF"/>
    <w:rPr>
      <w:rFonts w:cs="Times New Roman"/>
    </w:rPr>
  </w:style>
  <w:style w:type="character" w:customStyle="1" w:styleId="c189">
    <w:name w:val="c189"/>
    <w:basedOn w:val="a0"/>
    <w:uiPriority w:val="99"/>
    <w:rsid w:val="007F66CF"/>
    <w:rPr>
      <w:rFonts w:cs="Times New Roman"/>
    </w:rPr>
  </w:style>
  <w:style w:type="character" w:customStyle="1" w:styleId="c164">
    <w:name w:val="c164"/>
    <w:basedOn w:val="a0"/>
    <w:uiPriority w:val="99"/>
    <w:rsid w:val="007F66CF"/>
    <w:rPr>
      <w:rFonts w:cs="Times New Roman"/>
    </w:rPr>
  </w:style>
  <w:style w:type="paragraph" w:customStyle="1" w:styleId="c0">
    <w:name w:val="c0"/>
    <w:basedOn w:val="a"/>
    <w:uiPriority w:val="99"/>
    <w:rsid w:val="007F66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7F66CF"/>
    <w:rPr>
      <w:rFonts w:cs="Times New Roman"/>
    </w:rPr>
  </w:style>
  <w:style w:type="character" w:customStyle="1" w:styleId="c32">
    <w:name w:val="c32"/>
    <w:basedOn w:val="a0"/>
    <w:uiPriority w:val="99"/>
    <w:rsid w:val="007F66CF"/>
    <w:rPr>
      <w:rFonts w:cs="Times New Roman"/>
    </w:rPr>
  </w:style>
  <w:style w:type="character" w:customStyle="1" w:styleId="c78">
    <w:name w:val="c78"/>
    <w:basedOn w:val="a0"/>
    <w:uiPriority w:val="99"/>
    <w:rsid w:val="007F66CF"/>
    <w:rPr>
      <w:rFonts w:cs="Times New Roman"/>
    </w:rPr>
  </w:style>
  <w:style w:type="table" w:customStyle="1" w:styleId="14">
    <w:name w:val="Сетка таблицы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BE0452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BE0452"/>
    <w:rPr>
      <w:rFonts w:ascii="Times New Roman" w:hAnsi="Times New Roman"/>
    </w:rPr>
  </w:style>
  <w:style w:type="character" w:customStyle="1" w:styleId="WW8Num1z2">
    <w:name w:val="WW8Num1z2"/>
    <w:uiPriority w:val="99"/>
    <w:rsid w:val="00BE0452"/>
    <w:rPr>
      <w:rFonts w:ascii="Wingdings" w:hAnsi="Wingdings"/>
    </w:rPr>
  </w:style>
  <w:style w:type="table" w:customStyle="1" w:styleId="113">
    <w:name w:val="Сетка таблицы11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BE045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864BCC"/>
    <w:rPr>
      <w:sz w:val="24"/>
      <w:szCs w:val="24"/>
      <w:lang w:val="ru-RU" w:eastAsia="ru-RU" w:bidi="ar-SA"/>
    </w:rPr>
  </w:style>
  <w:style w:type="paragraph" w:styleId="27">
    <w:name w:val="List 2"/>
    <w:basedOn w:val="a"/>
    <w:locked/>
    <w:rsid w:val="00864BC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s://biblioclub.ru/index.php?page=book&amp;id=602382" TargetMode="External"/><Relationship Id="rId26" Type="http://schemas.openxmlformats.org/officeDocument/2006/relationships/hyperlink" Target="https://biz.mann-ivanov-ferber.ru/" TargetMode="External"/><Relationship Id="rId39" Type="http://schemas.openxmlformats.org/officeDocument/2006/relationships/hyperlink" Target="https://www.materialpalette.com/" TargetMode="External"/><Relationship Id="rId21" Type="http://schemas.openxmlformats.org/officeDocument/2006/relationships/hyperlink" Target="https://biblioclub.ru/index.php?page=book&amp;id=114548" TargetMode="External"/><Relationship Id="rId34" Type="http://schemas.openxmlformats.org/officeDocument/2006/relationships/hyperlink" Target="https://synapticstimuli.com/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574371" TargetMode="External"/><Relationship Id="rId20" Type="http://schemas.openxmlformats.org/officeDocument/2006/relationships/hyperlink" Target="https://biblioclub.ru/index.php?page=book&amp;id=573332" TargetMode="External"/><Relationship Id="rId29" Type="http://schemas.openxmlformats.org/officeDocument/2006/relationships/hyperlink" Target="http://blog.getgoodran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biblioclub.ru/index.php?page=book&amp;id=600132" TargetMode="External"/><Relationship Id="rId32" Type="http://schemas.openxmlformats.org/officeDocument/2006/relationships/hyperlink" Target="https://www.awwwards.com/" TargetMode="External"/><Relationship Id="rId37" Type="http://schemas.openxmlformats.org/officeDocument/2006/relationships/hyperlink" Target="https://fonts.ilovetypography.com/" TargetMode="Externa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biblioclub.ru/index.php?page=book&amp;id=573217" TargetMode="External"/><Relationship Id="rId23" Type="http://schemas.openxmlformats.org/officeDocument/2006/relationships/hyperlink" Target="https://biblioclub.ru/index.php?page=book&amp;id=573142" TargetMode="External"/><Relationship Id="rId28" Type="http://schemas.openxmlformats.org/officeDocument/2006/relationships/hyperlink" Target="http://azconsult.ru/blog/" TargetMode="External"/><Relationship Id="rId36" Type="http://schemas.openxmlformats.org/officeDocument/2006/relationships/hyperlink" Target="https://www.logodesignlove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114493" TargetMode="External"/><Relationship Id="rId31" Type="http://schemas.openxmlformats.org/officeDocument/2006/relationships/hyperlink" Target="https://www.behance.net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22" Type="http://schemas.openxmlformats.org/officeDocument/2006/relationships/hyperlink" Target="https://biblioclub.ru/index.php?page=book&amp;id=495810" TargetMode="External"/><Relationship Id="rId27" Type="http://schemas.openxmlformats.org/officeDocument/2006/relationships/hyperlink" Target="https://www.sostav.ru/" TargetMode="External"/><Relationship Id="rId30" Type="http://schemas.openxmlformats.org/officeDocument/2006/relationships/hyperlink" Target="https://www.kasper.by" TargetMode="External"/><Relationship Id="rId35" Type="http://schemas.openxmlformats.org/officeDocument/2006/relationships/hyperlink" Target="http://www.designmadeingermany.de/sites-we-like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ib.tusur.ru/ru/resursy/bazy-dannyh/elibrary-ru" TargetMode="External"/><Relationship Id="rId17" Type="http://schemas.openxmlformats.org/officeDocument/2006/relationships/hyperlink" Target="https://biblioclub.ru/index.php?page=book&amp;id=573389" TargetMode="External"/><Relationship Id="rId25" Type="http://schemas.openxmlformats.org/officeDocument/2006/relationships/hyperlink" Target="https://www.shopolog.ru/" TargetMode="External"/><Relationship Id="rId33" Type="http://schemas.openxmlformats.org/officeDocument/2006/relationships/hyperlink" Target="https://www.designspiration.com/" TargetMode="External"/><Relationship Id="rId38" Type="http://schemas.openxmlformats.org/officeDocument/2006/relationships/hyperlink" Target="https://www.paratyp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EADF-7FB4-46B9-8346-3AFEFDE05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26</Pages>
  <Words>4960</Words>
  <Characters>40322</Characters>
  <Application>Microsoft Office Word</Application>
  <DocSecurity>0</DocSecurity>
  <Lines>336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7</cp:revision>
  <cp:lastPrinted>2019-11-28T11:27:00Z</cp:lastPrinted>
  <dcterms:created xsi:type="dcterms:W3CDTF">2021-11-28T09:34:00Z</dcterms:created>
  <dcterms:modified xsi:type="dcterms:W3CDTF">2021-11-29T09:57:00Z</dcterms:modified>
</cp:coreProperties>
</file>